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9A" w:rsidRDefault="00445C9A" w:rsidP="00445C9A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712284" w:rsidTr="009106FA">
        <w:tc>
          <w:tcPr>
            <w:tcW w:w="4784" w:type="dxa"/>
          </w:tcPr>
          <w:p w:rsidR="00712284" w:rsidRDefault="00712284" w:rsidP="00712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A66" w:rsidRDefault="00A648E9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</w:t>
            </w:r>
            <w:r w:rsidR="00F17A66" w:rsidRPr="001356AA">
              <w:rPr>
                <w:rFonts w:ascii="Times New Roman" w:hAnsi="Times New Roman"/>
                <w:sz w:val="28"/>
                <w:szCs w:val="28"/>
              </w:rPr>
              <w:t xml:space="preserve"> учредительным</w:t>
            </w:r>
          </w:p>
          <w:p w:rsidR="00F17A66" w:rsidRPr="001356AA" w:rsidRDefault="00F17A66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356AA">
              <w:rPr>
                <w:rFonts w:ascii="Times New Roman" w:hAnsi="Times New Roman"/>
                <w:sz w:val="28"/>
                <w:szCs w:val="28"/>
              </w:rPr>
              <w:t>обранием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6AA">
              <w:rPr>
                <w:rFonts w:ascii="Times New Roman" w:hAnsi="Times New Roman"/>
                <w:sz w:val="28"/>
                <w:szCs w:val="28"/>
              </w:rPr>
              <w:t>(конференцией) граждан</w:t>
            </w:r>
            <w:r w:rsidR="00D369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17A66" w:rsidRPr="001356AA" w:rsidRDefault="00D3695E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17A66">
              <w:rPr>
                <w:rFonts w:ascii="Times New Roman" w:hAnsi="Times New Roman"/>
                <w:sz w:val="28"/>
                <w:szCs w:val="28"/>
              </w:rPr>
              <w:t>ротокол №</w:t>
            </w:r>
            <w:r w:rsidR="00F17A66" w:rsidRPr="001356AA">
              <w:rPr>
                <w:rFonts w:ascii="Times New Roman" w:hAnsi="Times New Roman"/>
                <w:sz w:val="28"/>
                <w:szCs w:val="28"/>
              </w:rPr>
              <w:t>____ от "__" _____ 20</w:t>
            </w:r>
            <w:r w:rsidR="00F17A66">
              <w:rPr>
                <w:rFonts w:ascii="Times New Roman" w:hAnsi="Times New Roman"/>
                <w:sz w:val="28"/>
                <w:szCs w:val="28"/>
              </w:rPr>
              <w:t>1_</w:t>
            </w:r>
            <w:r w:rsidR="00F17A66" w:rsidRPr="001356A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17A66" w:rsidRPr="001356AA" w:rsidRDefault="00F17A66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A66" w:rsidRDefault="00F17A66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Зарегистрирован</w:t>
            </w:r>
            <w:r w:rsidRPr="00135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7A66" w:rsidRPr="001356AA" w:rsidRDefault="00F17A66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6AA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F17A66" w:rsidRPr="001356AA" w:rsidRDefault="0022607D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город</w:t>
            </w:r>
            <w:r w:rsidR="00F17A66">
              <w:rPr>
                <w:rFonts w:ascii="Times New Roman" w:hAnsi="Times New Roman"/>
                <w:sz w:val="28"/>
                <w:szCs w:val="28"/>
              </w:rPr>
              <w:t xml:space="preserve"> Салават </w:t>
            </w:r>
          </w:p>
          <w:p w:rsidR="00F17A66" w:rsidRPr="001356AA" w:rsidRDefault="00F17A66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6AA"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:rsidR="00F17A66" w:rsidRPr="001356AA" w:rsidRDefault="00F17A66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6AA">
              <w:rPr>
                <w:rFonts w:ascii="Times New Roman" w:hAnsi="Times New Roman"/>
                <w:sz w:val="28"/>
                <w:szCs w:val="28"/>
              </w:rPr>
              <w:t>от "__" _______ 20</w:t>
            </w:r>
            <w:r>
              <w:rPr>
                <w:rFonts w:ascii="Times New Roman" w:hAnsi="Times New Roman"/>
                <w:sz w:val="28"/>
                <w:szCs w:val="28"/>
              </w:rPr>
              <w:t>1_</w:t>
            </w:r>
            <w:r w:rsidRPr="001356A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356AA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  <w:p w:rsidR="00F17A66" w:rsidRPr="001356AA" w:rsidRDefault="00F17A66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7A66" w:rsidRDefault="00CA7089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 номер в е</w:t>
            </w:r>
            <w:r w:rsidR="00F17A66" w:rsidRPr="001356AA">
              <w:rPr>
                <w:rFonts w:ascii="Times New Roman" w:hAnsi="Times New Roman"/>
                <w:sz w:val="28"/>
                <w:szCs w:val="28"/>
              </w:rPr>
              <w:t xml:space="preserve">дином реестре </w:t>
            </w:r>
          </w:p>
          <w:p w:rsidR="00F17A66" w:rsidRDefault="00F17A66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6AA">
              <w:rPr>
                <w:rFonts w:ascii="Times New Roman" w:hAnsi="Times New Roman"/>
                <w:sz w:val="28"/>
                <w:szCs w:val="28"/>
              </w:rPr>
              <w:t>уставов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6AA">
              <w:rPr>
                <w:rFonts w:ascii="Times New Roman" w:hAnsi="Times New Roman"/>
                <w:sz w:val="28"/>
                <w:szCs w:val="28"/>
              </w:rPr>
              <w:t xml:space="preserve">территориальных </w:t>
            </w:r>
          </w:p>
          <w:p w:rsidR="00F17A66" w:rsidRPr="001356AA" w:rsidRDefault="00F17A66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6AA">
              <w:rPr>
                <w:rFonts w:ascii="Times New Roman" w:hAnsi="Times New Roman"/>
                <w:sz w:val="28"/>
                <w:szCs w:val="28"/>
              </w:rPr>
              <w:t>общественных самоуправлений</w:t>
            </w:r>
          </w:p>
          <w:p w:rsidR="00F17A66" w:rsidRPr="001356AA" w:rsidRDefault="00F17A66" w:rsidP="00F17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6AA">
              <w:rPr>
                <w:rFonts w:ascii="Times New Roman" w:hAnsi="Times New Roman"/>
                <w:sz w:val="28"/>
                <w:szCs w:val="28"/>
              </w:rPr>
              <w:t>от "__" _______ 20</w:t>
            </w:r>
            <w:r>
              <w:rPr>
                <w:rFonts w:ascii="Times New Roman" w:hAnsi="Times New Roman"/>
                <w:sz w:val="28"/>
                <w:szCs w:val="28"/>
              </w:rPr>
              <w:t>1_</w:t>
            </w:r>
            <w:r w:rsidRPr="001356A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356AA"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  <w:p w:rsidR="00712284" w:rsidRDefault="00712284" w:rsidP="0071228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12284" w:rsidRDefault="00712284" w:rsidP="00712284">
            <w:pPr>
              <w:widowControl w:val="0"/>
              <w:autoSpaceDE w:val="0"/>
              <w:autoSpaceDN w:val="0"/>
              <w:adjustRightInd w:val="0"/>
              <w:ind w:left="-1382" w:firstLine="1701"/>
              <w:rPr>
                <w:rFonts w:ascii="Times New Roman" w:hAnsi="Times New Roman"/>
                <w:sz w:val="28"/>
                <w:szCs w:val="28"/>
              </w:rPr>
            </w:pPr>
          </w:p>
          <w:p w:rsidR="00712284" w:rsidRDefault="00712284" w:rsidP="00A648E9">
            <w:pPr>
              <w:widowControl w:val="0"/>
              <w:autoSpaceDE w:val="0"/>
              <w:autoSpaceDN w:val="0"/>
              <w:adjustRightInd w:val="0"/>
              <w:ind w:left="-1382" w:firstLine="17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C9A" w:rsidRPr="00CF5EA6" w:rsidRDefault="00445C9A" w:rsidP="00445C9A">
      <w:pPr>
        <w:widowControl w:val="0"/>
        <w:autoSpaceDE w:val="0"/>
        <w:autoSpaceDN w:val="0"/>
        <w:adjustRightInd w:val="0"/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77740F" w:rsidRDefault="0077740F" w:rsidP="00CF5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740F" w:rsidRDefault="0077740F" w:rsidP="00CF5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740F" w:rsidRDefault="0077740F" w:rsidP="00CF5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1D7" w:rsidRPr="0037682C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682C">
        <w:rPr>
          <w:rFonts w:ascii="Times New Roman" w:hAnsi="Times New Roman"/>
          <w:b/>
          <w:sz w:val="32"/>
          <w:szCs w:val="32"/>
        </w:rPr>
        <w:t>Устав территориального общественного самоуправления</w:t>
      </w:r>
    </w:p>
    <w:p w:rsidR="00A251D7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682C">
        <w:rPr>
          <w:rFonts w:ascii="Times New Roman" w:hAnsi="Times New Roman"/>
          <w:b/>
          <w:sz w:val="32"/>
          <w:szCs w:val="32"/>
        </w:rPr>
        <w:t>«</w:t>
      </w:r>
      <w:r w:rsidR="000E111F">
        <w:rPr>
          <w:rFonts w:ascii="Times New Roman" w:hAnsi="Times New Roman"/>
          <w:b/>
          <w:sz w:val="32"/>
          <w:szCs w:val="32"/>
        </w:rPr>
        <w:t>___________________</w:t>
      </w:r>
      <w:r w:rsidRPr="0037682C">
        <w:rPr>
          <w:rFonts w:ascii="Times New Roman" w:hAnsi="Times New Roman"/>
          <w:b/>
          <w:sz w:val="32"/>
          <w:szCs w:val="32"/>
        </w:rPr>
        <w:t>»</w:t>
      </w:r>
    </w:p>
    <w:p w:rsidR="00D3695E" w:rsidRPr="00D3695E" w:rsidRDefault="00D3695E" w:rsidP="00D3695E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D3695E">
        <w:rPr>
          <w:rFonts w:ascii="Times New Roman" w:hAnsi="Times New Roman" w:cs="Times New Roman"/>
          <w:b/>
          <w:sz w:val="32"/>
          <w:szCs w:val="28"/>
        </w:rPr>
        <w:t>городского округа город Салават Республики Башкортостан</w:t>
      </w:r>
    </w:p>
    <w:p w:rsidR="007053C8" w:rsidRPr="001356AA" w:rsidRDefault="007053C8" w:rsidP="007053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6AA">
        <w:rPr>
          <w:rFonts w:ascii="Times New Roman" w:hAnsi="Times New Roman"/>
          <w:sz w:val="28"/>
          <w:szCs w:val="28"/>
        </w:rPr>
        <w:t>(без образования юридического лица)</w:t>
      </w:r>
    </w:p>
    <w:p w:rsidR="00BA185D" w:rsidRDefault="00BA185D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740F" w:rsidRDefault="0077740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740F" w:rsidRDefault="0077740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740F" w:rsidRDefault="0077740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740F" w:rsidRDefault="0077740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3326" w:rsidRDefault="00813326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740F" w:rsidRDefault="0077740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740F" w:rsidRDefault="0077740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740F" w:rsidRDefault="0077740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111F" w:rsidRDefault="000E111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111F" w:rsidRDefault="000E111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111F" w:rsidRDefault="000E111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111F" w:rsidRDefault="000E111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111F" w:rsidRDefault="000E111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E111F" w:rsidRDefault="000E111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740F" w:rsidRDefault="0077740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г.Салават</w:t>
      </w:r>
    </w:p>
    <w:p w:rsidR="0077740F" w:rsidRDefault="0077740F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</w:t>
      </w:r>
      <w:r w:rsidR="00B226C1">
        <w:rPr>
          <w:rFonts w:ascii="Times New Roman" w:hAnsi="Times New Roman"/>
          <w:b/>
          <w:sz w:val="32"/>
          <w:szCs w:val="32"/>
        </w:rPr>
        <w:t>21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год</w:t>
      </w:r>
    </w:p>
    <w:p w:rsidR="00215F2B" w:rsidRDefault="00215F2B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A185D" w:rsidRDefault="00A251D7" w:rsidP="00DB5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326"/>
      <w:bookmarkEnd w:id="1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2E3A83">
        <w:rPr>
          <w:rFonts w:ascii="Times New Roman" w:hAnsi="Times New Roman"/>
          <w:b/>
          <w:sz w:val="28"/>
          <w:szCs w:val="28"/>
        </w:rPr>
        <w:t xml:space="preserve">. </w:t>
      </w:r>
      <w:r w:rsidR="00DB5E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B5E8C" w:rsidRPr="002E3A83" w:rsidRDefault="00DB5E8C" w:rsidP="00DB5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251D7" w:rsidRPr="001356AA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356AA">
        <w:rPr>
          <w:rFonts w:ascii="Times New Roman" w:hAnsi="Times New Roman"/>
          <w:sz w:val="28"/>
          <w:szCs w:val="28"/>
        </w:rPr>
        <w:t>1.</w:t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 xml:space="preserve">Территориальное общественное самоуправление </w:t>
      </w:r>
      <w:r>
        <w:rPr>
          <w:rFonts w:ascii="Times New Roman" w:hAnsi="Times New Roman"/>
          <w:sz w:val="28"/>
          <w:szCs w:val="28"/>
        </w:rPr>
        <w:t>«</w:t>
      </w:r>
      <w:r w:rsidR="000E111F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»</w:t>
      </w:r>
      <w:r w:rsidRPr="001356AA">
        <w:rPr>
          <w:rFonts w:ascii="Times New Roman" w:hAnsi="Times New Roman"/>
          <w:sz w:val="28"/>
          <w:szCs w:val="28"/>
        </w:rPr>
        <w:t xml:space="preserve"> </w:t>
      </w:r>
      <w:r w:rsidR="00D3695E" w:rsidRPr="00352966">
        <w:rPr>
          <w:rFonts w:ascii="Times New Roman" w:hAnsi="Times New Roman"/>
          <w:sz w:val="28"/>
          <w:szCs w:val="28"/>
        </w:rPr>
        <w:t>г</w:t>
      </w:r>
      <w:r w:rsidR="00D3695E">
        <w:rPr>
          <w:rFonts w:ascii="Times New Roman" w:hAnsi="Times New Roman"/>
          <w:sz w:val="28"/>
          <w:szCs w:val="28"/>
        </w:rPr>
        <w:t>ородского округа город Салават</w:t>
      </w:r>
      <w:r w:rsidR="00D3695E" w:rsidRPr="001356AA">
        <w:rPr>
          <w:rFonts w:ascii="Times New Roman" w:hAnsi="Times New Roman"/>
          <w:sz w:val="28"/>
          <w:szCs w:val="28"/>
        </w:rPr>
        <w:t xml:space="preserve"> Республики Башкортостан </w:t>
      </w:r>
      <w:r w:rsidRPr="001356AA">
        <w:rPr>
          <w:rFonts w:ascii="Times New Roman" w:hAnsi="Times New Roman"/>
          <w:sz w:val="28"/>
          <w:szCs w:val="28"/>
        </w:rPr>
        <w:t xml:space="preserve">(далее - ТОС) учреждается и действует с целью самоорганизации </w:t>
      </w:r>
      <w:r>
        <w:rPr>
          <w:rFonts w:ascii="Times New Roman" w:hAnsi="Times New Roman"/>
          <w:sz w:val="28"/>
          <w:szCs w:val="28"/>
        </w:rPr>
        <w:t>граждан, проживающих в дом</w:t>
      </w:r>
      <w:r w:rsidR="001B3E4F">
        <w:rPr>
          <w:rFonts w:ascii="Times New Roman" w:hAnsi="Times New Roman"/>
          <w:sz w:val="28"/>
          <w:szCs w:val="28"/>
        </w:rPr>
        <w:t>е</w:t>
      </w:r>
      <w:r w:rsidR="000E111F">
        <w:rPr>
          <w:rFonts w:ascii="Times New Roman" w:hAnsi="Times New Roman"/>
          <w:sz w:val="28"/>
          <w:szCs w:val="28"/>
        </w:rPr>
        <w:t xml:space="preserve"> (домах)</w:t>
      </w:r>
      <w:r w:rsidR="00BE5672">
        <w:rPr>
          <w:rFonts w:ascii="Times New Roman" w:hAnsi="Times New Roman"/>
          <w:sz w:val="28"/>
          <w:szCs w:val="28"/>
        </w:rPr>
        <w:t xml:space="preserve"> №</w:t>
      </w:r>
      <w:r w:rsidR="007E2D04">
        <w:rPr>
          <w:rFonts w:ascii="Times New Roman" w:hAnsi="Times New Roman"/>
          <w:sz w:val="28"/>
          <w:szCs w:val="28"/>
        </w:rPr>
        <w:t xml:space="preserve"> </w:t>
      </w:r>
      <w:r w:rsidR="000E111F">
        <w:rPr>
          <w:rFonts w:ascii="Times New Roman" w:hAnsi="Times New Roman"/>
          <w:sz w:val="28"/>
          <w:szCs w:val="28"/>
        </w:rPr>
        <w:t>______________________________________________</w:t>
      </w:r>
      <w:r w:rsidR="002E294E">
        <w:rPr>
          <w:rFonts w:ascii="Times New Roman" w:hAnsi="Times New Roman"/>
          <w:sz w:val="28"/>
          <w:szCs w:val="28"/>
        </w:rPr>
        <w:t xml:space="preserve"> </w:t>
      </w:r>
      <w:r w:rsidR="000E111F">
        <w:rPr>
          <w:rFonts w:ascii="Times New Roman" w:hAnsi="Times New Roman"/>
          <w:sz w:val="28"/>
          <w:szCs w:val="28"/>
        </w:rPr>
        <w:t>улица (</w:t>
      </w:r>
      <w:r w:rsidR="007E2D04">
        <w:rPr>
          <w:rFonts w:ascii="Times New Roman" w:hAnsi="Times New Roman"/>
          <w:sz w:val="28"/>
          <w:szCs w:val="28"/>
        </w:rPr>
        <w:t>проспект</w:t>
      </w:r>
      <w:r w:rsidR="000E111F">
        <w:rPr>
          <w:rFonts w:ascii="Times New Roman" w:hAnsi="Times New Roman"/>
          <w:sz w:val="28"/>
          <w:szCs w:val="28"/>
        </w:rPr>
        <w:t>)</w:t>
      </w:r>
      <w:r w:rsidR="002E294E">
        <w:rPr>
          <w:rFonts w:ascii="Times New Roman" w:hAnsi="Times New Roman"/>
          <w:sz w:val="28"/>
          <w:szCs w:val="28"/>
        </w:rPr>
        <w:t xml:space="preserve"> </w:t>
      </w:r>
      <w:r w:rsidR="000E111F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2E2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BE56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Салават </w:t>
      </w:r>
      <w:r w:rsidRPr="001356AA">
        <w:rPr>
          <w:rFonts w:ascii="Times New Roman" w:hAnsi="Times New Roman"/>
          <w:sz w:val="28"/>
          <w:szCs w:val="28"/>
        </w:rPr>
        <w:t>Республики Башкортостан для самостоятельного осуществления собственных инициатив по вопросам местного значения.</w:t>
      </w:r>
    </w:p>
    <w:p w:rsidR="00A251D7" w:rsidRPr="001356AA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356AA">
        <w:rPr>
          <w:rFonts w:ascii="Times New Roman" w:hAnsi="Times New Roman"/>
          <w:sz w:val="28"/>
          <w:szCs w:val="28"/>
        </w:rPr>
        <w:t>2.</w:t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>Образование ТОС осуществляется в соответствии с действующим законодательством о местном самоуправлении Р</w:t>
      </w:r>
      <w:r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1356AA"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z w:val="28"/>
          <w:szCs w:val="28"/>
        </w:rPr>
        <w:t>еспублики Башкортостан</w:t>
      </w:r>
      <w:r w:rsidRPr="001356AA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352966">
          <w:rPr>
            <w:rFonts w:ascii="Times New Roman" w:hAnsi="Times New Roman"/>
            <w:sz w:val="28"/>
            <w:szCs w:val="28"/>
          </w:rPr>
          <w:t>Уставом</w:t>
        </w:r>
      </w:hyperlink>
      <w:r>
        <w:t xml:space="preserve"> </w:t>
      </w:r>
      <w:r w:rsidRPr="0035296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ородского округа город Салават</w:t>
      </w:r>
      <w:r w:rsidRPr="001356AA">
        <w:rPr>
          <w:rFonts w:ascii="Times New Roman" w:hAnsi="Times New Roman"/>
          <w:sz w:val="28"/>
          <w:szCs w:val="28"/>
        </w:rPr>
        <w:t xml:space="preserve"> Республики Башкортостан, Положением о территориальном общественном самоуправлении </w:t>
      </w:r>
      <w:r>
        <w:rPr>
          <w:rFonts w:ascii="Times New Roman" w:hAnsi="Times New Roman"/>
          <w:sz w:val="28"/>
          <w:szCs w:val="28"/>
        </w:rPr>
        <w:t xml:space="preserve">городского округа город Салават Республики Башкортостан, утвержденным решением Совета городского округа город Салават Республики Башкортостан от </w:t>
      </w:r>
      <w:r w:rsidR="00BE5672">
        <w:rPr>
          <w:rFonts w:ascii="Times New Roman" w:hAnsi="Times New Roman"/>
          <w:sz w:val="28"/>
          <w:szCs w:val="28"/>
        </w:rPr>
        <w:t>28.06.2016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E5672">
        <w:rPr>
          <w:rFonts w:ascii="Times New Roman" w:hAnsi="Times New Roman"/>
          <w:sz w:val="28"/>
          <w:szCs w:val="28"/>
        </w:rPr>
        <w:t>3-58/690</w:t>
      </w:r>
      <w:r w:rsidR="000E111F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2E294E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Par330"/>
      <w:bookmarkEnd w:id="2"/>
      <w:r>
        <w:rPr>
          <w:rFonts w:ascii="Times New Roman" w:hAnsi="Times New Roman"/>
          <w:sz w:val="28"/>
          <w:szCs w:val="28"/>
        </w:rPr>
        <w:t>1.</w:t>
      </w:r>
      <w:r w:rsidRPr="001356AA">
        <w:rPr>
          <w:rFonts w:ascii="Times New Roman" w:hAnsi="Times New Roman"/>
          <w:sz w:val="28"/>
          <w:szCs w:val="28"/>
        </w:rPr>
        <w:t>3.</w:t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 xml:space="preserve">Деятельность ТОС распространяется на территорию в границах, установленных </w:t>
      </w:r>
      <w:r>
        <w:rPr>
          <w:rFonts w:ascii="Times New Roman" w:hAnsi="Times New Roman"/>
          <w:sz w:val="28"/>
          <w:szCs w:val="28"/>
        </w:rPr>
        <w:t>решением</w:t>
      </w:r>
      <w:r w:rsidRPr="001356AA">
        <w:rPr>
          <w:rFonts w:ascii="Times New Roman" w:hAnsi="Times New Roman"/>
          <w:sz w:val="28"/>
          <w:szCs w:val="28"/>
        </w:rPr>
        <w:t xml:space="preserve"> Совет</w:t>
      </w:r>
      <w:r w:rsidR="00AD055D">
        <w:rPr>
          <w:rFonts w:ascii="Times New Roman" w:hAnsi="Times New Roman"/>
          <w:sz w:val="28"/>
          <w:szCs w:val="28"/>
        </w:rPr>
        <w:t>а</w:t>
      </w:r>
      <w:r w:rsidRPr="00135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1356AA"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 xml:space="preserve">Башкортостан от </w:t>
      </w:r>
      <w:r w:rsidR="000E111F">
        <w:rPr>
          <w:rFonts w:ascii="Times New Roman" w:hAnsi="Times New Roman"/>
          <w:sz w:val="28"/>
          <w:szCs w:val="28"/>
        </w:rPr>
        <w:t>_____________</w:t>
      </w:r>
      <w:r w:rsidR="00BE567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E5672">
        <w:rPr>
          <w:rFonts w:ascii="Times New Roman" w:hAnsi="Times New Roman"/>
          <w:sz w:val="28"/>
          <w:szCs w:val="28"/>
        </w:rPr>
        <w:t xml:space="preserve"> </w:t>
      </w:r>
      <w:r w:rsidR="000E111F">
        <w:rPr>
          <w:rFonts w:ascii="Times New Roman" w:hAnsi="Times New Roman"/>
          <w:sz w:val="28"/>
          <w:szCs w:val="28"/>
        </w:rPr>
        <w:t>___________</w:t>
      </w:r>
      <w:r w:rsidR="00780A55">
        <w:rPr>
          <w:rFonts w:ascii="Times New Roman" w:hAnsi="Times New Roman"/>
          <w:sz w:val="28"/>
          <w:szCs w:val="28"/>
        </w:rPr>
        <w:t xml:space="preserve">: </w:t>
      </w:r>
      <w:r w:rsidR="000E111F">
        <w:rPr>
          <w:rFonts w:ascii="Times New Roman" w:hAnsi="Times New Roman"/>
          <w:sz w:val="28"/>
          <w:szCs w:val="28"/>
        </w:rPr>
        <w:t>______________________________________________________________.</w:t>
      </w:r>
    </w:p>
    <w:p w:rsidR="00A251D7" w:rsidRPr="001356AA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356AA">
        <w:rPr>
          <w:rFonts w:ascii="Times New Roman" w:hAnsi="Times New Roman"/>
          <w:sz w:val="28"/>
          <w:szCs w:val="28"/>
        </w:rPr>
        <w:t>4.</w:t>
      </w:r>
      <w:r w:rsidR="00E560D7">
        <w:rPr>
          <w:rFonts w:ascii="Times New Roman" w:hAnsi="Times New Roman"/>
          <w:sz w:val="28"/>
          <w:szCs w:val="28"/>
        </w:rPr>
        <w:tab/>
      </w:r>
      <w:r w:rsidR="00BE5672">
        <w:rPr>
          <w:rFonts w:ascii="Times New Roman" w:hAnsi="Times New Roman"/>
          <w:sz w:val="28"/>
          <w:szCs w:val="28"/>
        </w:rPr>
        <w:t>ТОС</w:t>
      </w:r>
      <w:r w:rsidRPr="001356AA">
        <w:rPr>
          <w:rFonts w:ascii="Times New Roman" w:hAnsi="Times New Roman"/>
          <w:sz w:val="28"/>
          <w:szCs w:val="28"/>
        </w:rPr>
        <w:t xml:space="preserve"> является учрежденным с момента регистрации Устава ТОС Администрацией </w:t>
      </w:r>
      <w:r>
        <w:rPr>
          <w:rFonts w:ascii="Times New Roman" w:hAnsi="Times New Roman"/>
          <w:sz w:val="28"/>
          <w:szCs w:val="28"/>
        </w:rPr>
        <w:t>городского округа город Салават</w:t>
      </w:r>
      <w:r w:rsidRPr="001356AA">
        <w:rPr>
          <w:rFonts w:ascii="Times New Roman" w:hAnsi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356AA">
        <w:rPr>
          <w:rFonts w:ascii="Times New Roman" w:hAnsi="Times New Roman"/>
          <w:sz w:val="28"/>
          <w:szCs w:val="28"/>
        </w:rPr>
        <w:t xml:space="preserve"> может иметь печать со своим наименованием (для справок).</w:t>
      </w:r>
    </w:p>
    <w:p w:rsidR="00A251D7" w:rsidRPr="00CC398F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356AA">
        <w:rPr>
          <w:rFonts w:ascii="Times New Roman" w:hAnsi="Times New Roman"/>
          <w:sz w:val="28"/>
          <w:szCs w:val="28"/>
        </w:rPr>
        <w:t>5.</w:t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>В осуществлении территориального общественного самоуправления могут принимать участие 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6AA">
        <w:rPr>
          <w:rFonts w:ascii="Times New Roman" w:hAnsi="Times New Roman"/>
          <w:sz w:val="28"/>
          <w:szCs w:val="28"/>
        </w:rPr>
        <w:t xml:space="preserve">проживающие на территории, указанной в </w:t>
      </w:r>
      <w:hyperlink r:id="rId9" w:anchor="Par330" w:history="1">
        <w:r w:rsidRPr="00623762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C25C82">
        <w:rPr>
          <w:rFonts w:ascii="Times New Roman" w:hAnsi="Times New Roman"/>
          <w:sz w:val="28"/>
          <w:szCs w:val="28"/>
        </w:rPr>
        <w:t>1.3</w:t>
      </w:r>
      <w:r w:rsidR="00B40F57">
        <w:rPr>
          <w:rFonts w:ascii="Times New Roman" w:hAnsi="Times New Roman"/>
          <w:sz w:val="28"/>
          <w:szCs w:val="28"/>
        </w:rPr>
        <w:t>.</w:t>
      </w:r>
      <w:r w:rsidRPr="00623762">
        <w:rPr>
          <w:rFonts w:ascii="Times New Roman" w:hAnsi="Times New Roman"/>
          <w:sz w:val="28"/>
          <w:szCs w:val="28"/>
        </w:rPr>
        <w:t xml:space="preserve"> настоящего 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0149C6">
        <w:rPr>
          <w:rFonts w:ascii="Times New Roman" w:hAnsi="Times New Roman"/>
          <w:sz w:val="28"/>
          <w:szCs w:val="28"/>
        </w:rPr>
        <w:t xml:space="preserve">достигшие </w:t>
      </w:r>
      <w:r>
        <w:rPr>
          <w:rFonts w:ascii="Times New Roman" w:hAnsi="Times New Roman"/>
          <w:sz w:val="28"/>
          <w:szCs w:val="28"/>
        </w:rPr>
        <w:t xml:space="preserve">шестнадцатилетнего возраста </w:t>
      </w:r>
      <w:r w:rsidRPr="001356AA">
        <w:rPr>
          <w:rFonts w:ascii="Times New Roman" w:hAnsi="Times New Roman"/>
          <w:sz w:val="28"/>
          <w:szCs w:val="28"/>
        </w:rPr>
        <w:t xml:space="preserve">в соответствии с нормами, установленными Федеральным </w:t>
      </w:r>
      <w:hyperlink r:id="rId10" w:history="1">
        <w:r w:rsidRPr="00623762">
          <w:rPr>
            <w:rFonts w:ascii="Times New Roman" w:hAnsi="Times New Roman"/>
            <w:sz w:val="28"/>
            <w:szCs w:val="28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</w:t>
      </w:r>
      <w:r w:rsidRPr="00CC398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A251D7" w:rsidRPr="00CC398F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51D7" w:rsidRPr="002E3A83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334"/>
      <w:bookmarkEnd w:id="3"/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E3A83">
        <w:rPr>
          <w:rFonts w:ascii="Times New Roman" w:hAnsi="Times New Roman"/>
          <w:b/>
          <w:sz w:val="28"/>
          <w:szCs w:val="28"/>
        </w:rPr>
        <w:t>. Цели и задачи, формы и основные направления</w:t>
      </w:r>
    </w:p>
    <w:p w:rsidR="00A251D7" w:rsidRPr="002E3A83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A83">
        <w:rPr>
          <w:rFonts w:ascii="Times New Roman" w:hAnsi="Times New Roman"/>
          <w:b/>
          <w:sz w:val="28"/>
          <w:szCs w:val="28"/>
        </w:rPr>
        <w:t>деятельности ТОС</w:t>
      </w:r>
    </w:p>
    <w:p w:rsidR="00A251D7" w:rsidRPr="001356AA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51D7" w:rsidRPr="00CC398F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C398F">
        <w:rPr>
          <w:rFonts w:ascii="Times New Roman" w:hAnsi="Times New Roman"/>
          <w:sz w:val="28"/>
          <w:szCs w:val="28"/>
        </w:rPr>
        <w:t>1.</w:t>
      </w:r>
      <w:r w:rsidR="00E560D7">
        <w:rPr>
          <w:rFonts w:ascii="Times New Roman" w:hAnsi="Times New Roman"/>
          <w:sz w:val="28"/>
          <w:szCs w:val="28"/>
        </w:rPr>
        <w:tab/>
      </w:r>
      <w:r w:rsidRPr="00CC398F">
        <w:rPr>
          <w:rFonts w:ascii="Times New Roman" w:hAnsi="Times New Roman"/>
          <w:sz w:val="28"/>
          <w:szCs w:val="28"/>
        </w:rPr>
        <w:t xml:space="preserve">Целью создания ТОС является самоорганизация граждан по месту их жительства на территории, указанной в </w:t>
      </w:r>
      <w:hyperlink r:id="rId11" w:anchor="Par330" w:history="1">
        <w:r w:rsidRPr="00CC398F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B40F57">
        <w:rPr>
          <w:rFonts w:ascii="Times New Roman" w:hAnsi="Times New Roman"/>
          <w:sz w:val="28"/>
          <w:szCs w:val="28"/>
        </w:rPr>
        <w:t>1.3.</w:t>
      </w:r>
      <w:r w:rsidRPr="00CC398F">
        <w:rPr>
          <w:rFonts w:ascii="Times New Roman" w:hAnsi="Times New Roman"/>
          <w:sz w:val="28"/>
          <w:szCs w:val="28"/>
        </w:rPr>
        <w:t xml:space="preserve"> настоящего Устава, для самостоятельного осуществления собственных инициатив по вопросам местного значения.</w:t>
      </w:r>
    </w:p>
    <w:p w:rsidR="00A251D7" w:rsidRPr="001356AA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356AA">
        <w:rPr>
          <w:rFonts w:ascii="Times New Roman" w:hAnsi="Times New Roman"/>
          <w:sz w:val="28"/>
          <w:szCs w:val="28"/>
        </w:rPr>
        <w:t>2.</w:t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>Задачами ТОС являются:</w:t>
      </w:r>
    </w:p>
    <w:p w:rsidR="00A251D7" w:rsidRPr="00E560D7" w:rsidRDefault="00E560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60D7">
        <w:rPr>
          <w:rFonts w:ascii="Times New Roman" w:hAnsi="Times New Roman"/>
          <w:sz w:val="28"/>
          <w:szCs w:val="28"/>
        </w:rPr>
        <w:t>-</w:t>
      </w:r>
      <w:r w:rsidR="00A251D7" w:rsidRPr="00E560D7">
        <w:rPr>
          <w:rFonts w:ascii="Times New Roman" w:hAnsi="Times New Roman"/>
          <w:sz w:val="28"/>
          <w:szCs w:val="28"/>
        </w:rPr>
        <w:t>защита прав и законных интересов жителей соответствующей территории;</w:t>
      </w:r>
    </w:p>
    <w:p w:rsidR="00A251D7" w:rsidRDefault="00E560D7" w:rsidP="00E560D7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60D7">
        <w:rPr>
          <w:rFonts w:ascii="Times New Roman" w:hAnsi="Times New Roman"/>
          <w:sz w:val="28"/>
          <w:szCs w:val="28"/>
        </w:rPr>
        <w:t>-</w:t>
      </w:r>
      <w:r w:rsidR="00A251D7" w:rsidRPr="0097326F">
        <w:rPr>
          <w:rFonts w:ascii="Times New Roman" w:hAnsi="Times New Roman"/>
          <w:sz w:val="28"/>
          <w:szCs w:val="28"/>
        </w:rPr>
        <w:t xml:space="preserve">содействие органам местного самоуправления городского округа город Салават Республики Башкортостан в решении вопросов местного </w:t>
      </w:r>
      <w:r w:rsidR="00A251D7" w:rsidRPr="0097326F">
        <w:rPr>
          <w:rFonts w:ascii="Times New Roman" w:hAnsi="Times New Roman"/>
          <w:sz w:val="28"/>
          <w:szCs w:val="28"/>
        </w:rPr>
        <w:lastRenderedPageBreak/>
        <w:t>значения;</w:t>
      </w:r>
    </w:p>
    <w:p w:rsidR="00A251D7" w:rsidRDefault="00E560D7" w:rsidP="00E560D7">
      <w:pPr>
        <w:pStyle w:val="ad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60D7">
        <w:rPr>
          <w:rFonts w:ascii="Times New Roman" w:hAnsi="Times New Roman"/>
          <w:sz w:val="28"/>
          <w:szCs w:val="28"/>
        </w:rPr>
        <w:t>-</w:t>
      </w:r>
      <w:r w:rsidR="00A251D7" w:rsidRPr="0097326F">
        <w:rPr>
          <w:rFonts w:ascii="Times New Roman" w:hAnsi="Times New Roman"/>
          <w:sz w:val="28"/>
          <w:szCs w:val="28"/>
        </w:rPr>
        <w:t>информирование населения о решениях органов местного самоуправления городского округа город Салават Республики Башкортостан и органов ТОС;</w:t>
      </w:r>
    </w:p>
    <w:p w:rsidR="00A251D7" w:rsidRPr="0097326F" w:rsidRDefault="00E560D7" w:rsidP="00E560D7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60D7">
        <w:rPr>
          <w:rFonts w:ascii="Times New Roman" w:hAnsi="Times New Roman"/>
          <w:sz w:val="28"/>
          <w:szCs w:val="28"/>
        </w:rPr>
        <w:t>-</w:t>
      </w:r>
      <w:r w:rsidR="00202233">
        <w:rPr>
          <w:rFonts w:ascii="Times New Roman" w:hAnsi="Times New Roman"/>
          <w:sz w:val="28"/>
          <w:szCs w:val="28"/>
        </w:rPr>
        <w:t>представление</w:t>
      </w:r>
      <w:r w:rsidR="00A251D7" w:rsidRPr="0097326F">
        <w:rPr>
          <w:rFonts w:ascii="Times New Roman" w:hAnsi="Times New Roman"/>
          <w:sz w:val="28"/>
          <w:szCs w:val="28"/>
        </w:rPr>
        <w:t xml:space="preserve"> интересов жителей соответствующей территории в органах местного самоуправления городского округа город Салават Республики Башкортостан.</w:t>
      </w:r>
    </w:p>
    <w:p w:rsidR="00A251D7" w:rsidRPr="002E3A83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E3A83">
        <w:rPr>
          <w:rFonts w:ascii="Times New Roman" w:hAnsi="Times New Roman"/>
          <w:sz w:val="28"/>
          <w:szCs w:val="28"/>
        </w:rPr>
        <w:t>3.</w:t>
      </w:r>
      <w:r w:rsidR="00E560D7">
        <w:rPr>
          <w:rFonts w:ascii="Times New Roman" w:hAnsi="Times New Roman"/>
          <w:sz w:val="28"/>
          <w:szCs w:val="28"/>
        </w:rPr>
        <w:tab/>
      </w:r>
      <w:r w:rsidRPr="002E3A83">
        <w:rPr>
          <w:rFonts w:ascii="Times New Roman" w:hAnsi="Times New Roman"/>
          <w:sz w:val="28"/>
          <w:szCs w:val="28"/>
        </w:rPr>
        <w:t>Формами осуществления территориального общественного самоуправления являются:</w:t>
      </w:r>
    </w:p>
    <w:p w:rsidR="00A251D7" w:rsidRPr="001356AA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</w:t>
      </w:r>
      <w:r w:rsidR="00933B07">
        <w:rPr>
          <w:rFonts w:ascii="Times New Roman" w:hAnsi="Times New Roman"/>
          <w:sz w:val="28"/>
          <w:szCs w:val="28"/>
        </w:rPr>
        <w:tab/>
      </w:r>
      <w:r w:rsidR="00933B0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>проведение собраний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356A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>)</w:t>
      </w:r>
      <w:r w:rsidRPr="001356AA">
        <w:rPr>
          <w:rFonts w:ascii="Times New Roman" w:hAnsi="Times New Roman"/>
          <w:sz w:val="28"/>
          <w:szCs w:val="28"/>
        </w:rPr>
        <w:t xml:space="preserve"> граждан;</w:t>
      </w:r>
    </w:p>
    <w:p w:rsidR="00A251D7" w:rsidRPr="001356AA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1356AA">
        <w:rPr>
          <w:rFonts w:ascii="Times New Roman" w:hAnsi="Times New Roman"/>
          <w:sz w:val="28"/>
          <w:szCs w:val="28"/>
        </w:rPr>
        <w:t>2</w:t>
      </w:r>
      <w:r w:rsidR="00933B07">
        <w:rPr>
          <w:rFonts w:ascii="Times New Roman" w:hAnsi="Times New Roman"/>
          <w:sz w:val="28"/>
          <w:szCs w:val="28"/>
        </w:rPr>
        <w:tab/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>создание Совета ТОС</w:t>
      </w:r>
      <w:r w:rsidR="00D3695E">
        <w:rPr>
          <w:rFonts w:ascii="Times New Roman" w:hAnsi="Times New Roman"/>
          <w:sz w:val="28"/>
          <w:szCs w:val="28"/>
        </w:rPr>
        <w:t>.</w:t>
      </w:r>
    </w:p>
    <w:p w:rsidR="00A251D7" w:rsidRPr="002E3A83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E3A83">
        <w:rPr>
          <w:rFonts w:ascii="Times New Roman" w:hAnsi="Times New Roman"/>
          <w:sz w:val="28"/>
          <w:szCs w:val="28"/>
        </w:rPr>
        <w:t>4</w:t>
      </w:r>
      <w:r w:rsidR="00933B07">
        <w:rPr>
          <w:rFonts w:ascii="Times New Roman" w:hAnsi="Times New Roman"/>
          <w:sz w:val="28"/>
          <w:szCs w:val="28"/>
        </w:rPr>
        <w:t>.</w:t>
      </w:r>
      <w:r w:rsidR="00E560D7">
        <w:rPr>
          <w:rFonts w:ascii="Times New Roman" w:hAnsi="Times New Roman"/>
          <w:sz w:val="28"/>
          <w:szCs w:val="28"/>
        </w:rPr>
        <w:tab/>
      </w:r>
      <w:r w:rsidRPr="002E3A83">
        <w:rPr>
          <w:rFonts w:ascii="Times New Roman" w:hAnsi="Times New Roman"/>
          <w:sz w:val="28"/>
          <w:szCs w:val="28"/>
        </w:rPr>
        <w:t>ТОС для реализации своих целей и задач обладает следующими правами:</w:t>
      </w:r>
    </w:p>
    <w:p w:rsidR="00A251D7" w:rsidRPr="001356AA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</w:t>
      </w:r>
      <w:r w:rsidR="00933B07">
        <w:rPr>
          <w:rFonts w:ascii="Times New Roman" w:hAnsi="Times New Roman"/>
          <w:sz w:val="28"/>
          <w:szCs w:val="28"/>
        </w:rPr>
        <w:tab/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>обеспечение исполнени</w:t>
      </w:r>
      <w:r w:rsidR="00202233">
        <w:rPr>
          <w:rFonts w:ascii="Times New Roman" w:hAnsi="Times New Roman"/>
          <w:sz w:val="28"/>
          <w:szCs w:val="28"/>
        </w:rPr>
        <w:t>я</w:t>
      </w:r>
      <w:r w:rsidRPr="001356AA">
        <w:rPr>
          <w:rFonts w:ascii="Times New Roman" w:hAnsi="Times New Roman"/>
          <w:sz w:val="28"/>
          <w:szCs w:val="28"/>
        </w:rPr>
        <w:t xml:space="preserve"> решений, принятых на собраниях и конференциях граждан;</w:t>
      </w:r>
    </w:p>
    <w:p w:rsidR="00A251D7" w:rsidRDefault="00A251D7" w:rsidP="00E560D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</w:t>
      </w:r>
      <w:r w:rsidR="00933B07">
        <w:rPr>
          <w:rFonts w:ascii="Times New Roman" w:hAnsi="Times New Roman"/>
          <w:sz w:val="28"/>
          <w:szCs w:val="28"/>
        </w:rPr>
        <w:tab/>
      </w:r>
      <w:r w:rsidR="00933B0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 xml:space="preserve">внесение в органы местного самоуправления </w:t>
      </w:r>
      <w:r>
        <w:rPr>
          <w:rFonts w:ascii="Times New Roman" w:hAnsi="Times New Roman"/>
          <w:sz w:val="28"/>
          <w:szCs w:val="28"/>
        </w:rPr>
        <w:t>городского округа город Салават</w:t>
      </w:r>
      <w:r w:rsidRPr="001356AA">
        <w:rPr>
          <w:rFonts w:ascii="Times New Roman" w:hAnsi="Times New Roman"/>
          <w:sz w:val="28"/>
          <w:szCs w:val="28"/>
        </w:rPr>
        <w:t xml:space="preserve"> Республики Башкортостан предложений, касающихся работы организаций в сфере жилищно-коммунального хозяйства, торговли, бытового обслуживания населения, работы общественного транспорта, иных вопросов местного значения;</w:t>
      </w:r>
    </w:p>
    <w:p w:rsidR="00A251D7" w:rsidRDefault="00A251D7" w:rsidP="00E560D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</w:t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>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:rsidR="00A251D7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</w:t>
      </w:r>
      <w:r w:rsidR="00933B07">
        <w:rPr>
          <w:rFonts w:ascii="Times New Roman" w:hAnsi="Times New Roman"/>
          <w:sz w:val="28"/>
          <w:szCs w:val="28"/>
        </w:rPr>
        <w:tab/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>осуществление деятельности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317CAD">
        <w:rPr>
          <w:rFonts w:ascii="Times New Roman" w:hAnsi="Times New Roman"/>
          <w:sz w:val="28"/>
          <w:szCs w:val="28"/>
        </w:rPr>
        <w:t>благоустройств</w:t>
      </w:r>
      <w:r>
        <w:rPr>
          <w:rFonts w:ascii="Times New Roman" w:hAnsi="Times New Roman"/>
          <w:sz w:val="28"/>
          <w:szCs w:val="28"/>
        </w:rPr>
        <w:t>у</w:t>
      </w:r>
      <w:r w:rsidRPr="00317CAD">
        <w:rPr>
          <w:rFonts w:ascii="Times New Roman" w:hAnsi="Times New Roman"/>
          <w:sz w:val="28"/>
          <w:szCs w:val="28"/>
        </w:rPr>
        <w:t xml:space="preserve"> территории территориального общественного самоуправления, включая вопросы утилизации и переработки бытовых отходов, озеленение, освещение дворовых территорий и улиц, ремонт и оборудование дворового инвентаря;</w:t>
      </w:r>
    </w:p>
    <w:p w:rsidR="00A251D7" w:rsidRPr="00317CAD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</w:t>
      </w:r>
      <w:r w:rsidR="00933B07">
        <w:rPr>
          <w:rFonts w:ascii="Times New Roman" w:hAnsi="Times New Roman"/>
          <w:sz w:val="28"/>
          <w:szCs w:val="28"/>
        </w:rPr>
        <w:tab/>
      </w:r>
      <w:r w:rsidR="00E560D7">
        <w:rPr>
          <w:rFonts w:ascii="Times New Roman" w:hAnsi="Times New Roman"/>
          <w:sz w:val="28"/>
          <w:szCs w:val="28"/>
        </w:rPr>
        <w:tab/>
      </w:r>
      <w:r w:rsidRPr="00317CAD">
        <w:rPr>
          <w:rFonts w:ascii="Times New Roman" w:hAnsi="Times New Roman"/>
          <w:sz w:val="28"/>
          <w:szCs w:val="28"/>
        </w:rPr>
        <w:t>содействие в повышении качества досуга жителей, включая устройство мест отдыха, игровых и спортивных площадок, организацию бесплатных лекций, обмена книгами, фильмами и другое, организацию и проведение культурных, спортивных и иных досуговых мероприятий, в том числе для детей и молодежи;</w:t>
      </w:r>
    </w:p>
    <w:p w:rsidR="00A251D7" w:rsidRPr="001356AA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</w:t>
      </w:r>
      <w:r w:rsidR="00933B07">
        <w:rPr>
          <w:rFonts w:ascii="Times New Roman" w:hAnsi="Times New Roman"/>
          <w:sz w:val="28"/>
          <w:szCs w:val="28"/>
        </w:rPr>
        <w:tab/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>содействие в установленном порядке правоохранительным органам в поддержании общественного порядка на соответствующей территории;</w:t>
      </w:r>
    </w:p>
    <w:p w:rsidR="00A251D7" w:rsidRPr="001356AA" w:rsidRDefault="00A251D7" w:rsidP="00E560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2.4.7</w:t>
      </w:r>
      <w:r w:rsidR="00933B07">
        <w:rPr>
          <w:rFonts w:ascii="Times New Roman" w:hAnsi="Times New Roman"/>
          <w:sz w:val="28"/>
          <w:szCs w:val="28"/>
        </w:rPr>
        <w:tab/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>информирование населения о решениях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городского округа город Салават</w:t>
      </w:r>
      <w:r w:rsidRPr="001356AA">
        <w:rPr>
          <w:rFonts w:ascii="Times New Roman" w:hAnsi="Times New Roman"/>
          <w:sz w:val="28"/>
          <w:szCs w:val="28"/>
        </w:rPr>
        <w:t xml:space="preserve"> Республики Башкортостан;</w:t>
      </w:r>
    </w:p>
    <w:p w:rsidR="00A251D7" w:rsidRPr="001356AA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2.4.8</w:t>
      </w:r>
      <w:r w:rsidR="00933B07">
        <w:rPr>
          <w:rFonts w:ascii="Times New Roman" w:hAnsi="Times New Roman"/>
          <w:sz w:val="28"/>
          <w:szCs w:val="28"/>
        </w:rPr>
        <w:tab/>
      </w:r>
      <w:r w:rsidR="00E560D7">
        <w:rPr>
          <w:rFonts w:ascii="Times New Roman" w:hAnsi="Times New Roman"/>
          <w:sz w:val="28"/>
          <w:szCs w:val="28"/>
        </w:rPr>
        <w:tab/>
      </w:r>
      <w:r w:rsidRPr="001356AA">
        <w:rPr>
          <w:rFonts w:ascii="Times New Roman" w:hAnsi="Times New Roman"/>
          <w:sz w:val="28"/>
          <w:szCs w:val="28"/>
        </w:rPr>
        <w:t xml:space="preserve">иные полномочия, предусмотренные действующим законодательством, </w:t>
      </w:r>
      <w:hyperlink r:id="rId12" w:history="1">
        <w:r w:rsidRPr="0037682C">
          <w:rPr>
            <w:rFonts w:ascii="Times New Roman" w:hAnsi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город Салават</w:t>
      </w:r>
      <w:r w:rsidRPr="001356AA">
        <w:rPr>
          <w:rFonts w:ascii="Times New Roman" w:hAnsi="Times New Roman"/>
          <w:sz w:val="28"/>
          <w:szCs w:val="28"/>
        </w:rPr>
        <w:t xml:space="preserve"> Республики Башкортостан, настоящим Уставом, решениями собраний, конференций граждан.</w:t>
      </w:r>
    </w:p>
    <w:p w:rsidR="00A251D7" w:rsidRPr="001356AA" w:rsidRDefault="00A251D7" w:rsidP="00E560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358"/>
      <w:bookmarkEnd w:id="4"/>
      <w:r w:rsidRPr="00CC398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C398F">
        <w:rPr>
          <w:rFonts w:ascii="Times New Roman" w:hAnsi="Times New Roman"/>
          <w:b/>
          <w:sz w:val="28"/>
          <w:szCs w:val="28"/>
        </w:rPr>
        <w:t>. Органы территориального общественного самоуправления</w:t>
      </w: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329" w:rsidRDefault="00A251D7" w:rsidP="00BE56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lastRenderedPageBreak/>
        <w:t xml:space="preserve">3.1. Структура органов </w:t>
      </w:r>
    </w:p>
    <w:p w:rsidR="00A251D7" w:rsidRPr="00CC398F" w:rsidRDefault="00A251D7" w:rsidP="00BE567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>территориального</w:t>
      </w:r>
      <w:r w:rsidR="00BE5672">
        <w:rPr>
          <w:rFonts w:ascii="Times New Roman" w:hAnsi="Times New Roman"/>
          <w:sz w:val="28"/>
          <w:szCs w:val="28"/>
        </w:rPr>
        <w:t xml:space="preserve"> </w:t>
      </w:r>
      <w:r w:rsidR="00933B07">
        <w:rPr>
          <w:rFonts w:ascii="Times New Roman" w:hAnsi="Times New Roman"/>
          <w:sz w:val="28"/>
          <w:szCs w:val="28"/>
        </w:rPr>
        <w:t>общественного самоуправления</w:t>
      </w: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1D7" w:rsidRPr="00CC398F" w:rsidRDefault="00A251D7" w:rsidP="00E56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>1</w:t>
      </w:r>
      <w:r w:rsidR="00E560D7">
        <w:rPr>
          <w:rFonts w:ascii="Times New Roman" w:hAnsi="Times New Roman"/>
          <w:sz w:val="28"/>
          <w:szCs w:val="28"/>
        </w:rPr>
        <w:t>.</w:t>
      </w:r>
      <w:r w:rsidR="00E560D7">
        <w:rPr>
          <w:rFonts w:ascii="Times New Roman" w:hAnsi="Times New Roman"/>
          <w:sz w:val="28"/>
          <w:szCs w:val="28"/>
        </w:rPr>
        <w:tab/>
      </w:r>
      <w:r w:rsidR="00933B07">
        <w:rPr>
          <w:rFonts w:ascii="Times New Roman" w:hAnsi="Times New Roman"/>
          <w:sz w:val="28"/>
          <w:szCs w:val="28"/>
        </w:rPr>
        <w:t>С</w:t>
      </w:r>
      <w:r w:rsidRPr="00CC398F">
        <w:rPr>
          <w:rFonts w:ascii="Times New Roman" w:hAnsi="Times New Roman"/>
          <w:sz w:val="28"/>
          <w:szCs w:val="28"/>
        </w:rPr>
        <w:t>обрание (конференция) гражда</w:t>
      </w:r>
      <w:r w:rsidR="00F7347D">
        <w:rPr>
          <w:rFonts w:ascii="Times New Roman" w:hAnsi="Times New Roman"/>
          <w:sz w:val="28"/>
          <w:szCs w:val="28"/>
        </w:rPr>
        <w:t>н - высший орган управления ТОС.</w:t>
      </w:r>
    </w:p>
    <w:p w:rsidR="00A251D7" w:rsidRPr="00CC398F" w:rsidRDefault="00E560D7" w:rsidP="00E56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A251D7" w:rsidRPr="00CC398F">
        <w:rPr>
          <w:rFonts w:ascii="Times New Roman" w:hAnsi="Times New Roman"/>
          <w:sz w:val="28"/>
          <w:szCs w:val="28"/>
        </w:rPr>
        <w:t>Совет ТОС - коллегиальный исполнительный орган, избираемый для осуществления основных направлений деятельности, реализации целей и задач ТОС в период между собраниями (конференциями).</w:t>
      </w: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>3.2. Порядок проведения собраний и конференций,</w:t>
      </w: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>их полномочия, порядок принятия решений</w:t>
      </w: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1D7" w:rsidRPr="00CC398F" w:rsidRDefault="00A251D7" w:rsidP="00E56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 w:rsidR="00E560D7">
        <w:rPr>
          <w:rFonts w:ascii="Times New Roman" w:hAnsi="Times New Roman"/>
          <w:sz w:val="28"/>
          <w:szCs w:val="28"/>
        </w:rPr>
        <w:tab/>
      </w:r>
      <w:r w:rsidRPr="00CC398F">
        <w:rPr>
          <w:rFonts w:ascii="Times New Roman" w:hAnsi="Times New Roman"/>
          <w:sz w:val="28"/>
          <w:szCs w:val="28"/>
        </w:rPr>
        <w:t xml:space="preserve">Собрания и конференции граждан как форма осуществления населением территориального общественного самоуправления проводятся по инициативе председателя Совета ТОС по мере необходимости, но не реже двух раз в год. Внеочередное собрание (конференция) может созываться по инициативе Совета городского округа город </w:t>
      </w:r>
      <w:r>
        <w:rPr>
          <w:rFonts w:ascii="Times New Roman" w:hAnsi="Times New Roman"/>
          <w:sz w:val="28"/>
          <w:szCs w:val="28"/>
        </w:rPr>
        <w:t>Салават</w:t>
      </w:r>
      <w:r w:rsidRPr="00CC398F">
        <w:rPr>
          <w:rFonts w:ascii="Times New Roman" w:hAnsi="Times New Roman"/>
          <w:sz w:val="28"/>
          <w:szCs w:val="28"/>
        </w:rPr>
        <w:t xml:space="preserve"> Республики Башкортостан, Администрации городского округа город </w:t>
      </w:r>
      <w:r>
        <w:rPr>
          <w:rFonts w:ascii="Times New Roman" w:hAnsi="Times New Roman"/>
          <w:sz w:val="28"/>
          <w:szCs w:val="28"/>
        </w:rPr>
        <w:t>Салават</w:t>
      </w:r>
      <w:r w:rsidRPr="00CC398F">
        <w:rPr>
          <w:rFonts w:ascii="Times New Roman" w:hAnsi="Times New Roman"/>
          <w:sz w:val="28"/>
          <w:szCs w:val="28"/>
        </w:rPr>
        <w:t xml:space="preserve"> Республики Башкортостан, Совета ТОС или групп граждан по мере необходимости. Численность инициативной группы граждан должна составлять не менее 10 процентов от числа жителей соответствующей территории.</w:t>
      </w:r>
    </w:p>
    <w:p w:rsidR="00A251D7" w:rsidRPr="00CC398F" w:rsidRDefault="00A251D7" w:rsidP="00E56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="00E560D7">
        <w:rPr>
          <w:rFonts w:ascii="Times New Roman" w:hAnsi="Times New Roman"/>
          <w:sz w:val="28"/>
          <w:szCs w:val="28"/>
        </w:rPr>
        <w:tab/>
      </w:r>
      <w:r w:rsidRPr="00CC398F">
        <w:rPr>
          <w:rFonts w:ascii="Times New Roman" w:hAnsi="Times New Roman"/>
          <w:sz w:val="28"/>
          <w:szCs w:val="28"/>
        </w:rPr>
        <w:t xml:space="preserve">В работе собрания (конференции) могут принимать участие </w:t>
      </w:r>
      <w:r w:rsidRPr="004D7391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проживающие на территории, указанной в </w:t>
      </w:r>
      <w:hyperlink w:anchor="Par29" w:history="1">
        <w:r w:rsidRPr="004D7391"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1.3. </w:t>
        </w:r>
      </w:hyperlink>
      <w:r>
        <w:t xml:space="preserve"> </w:t>
      </w:r>
      <w:r w:rsidRPr="00CC398F">
        <w:rPr>
          <w:rFonts w:ascii="Times New Roman" w:hAnsi="Times New Roman"/>
          <w:sz w:val="28"/>
          <w:szCs w:val="28"/>
        </w:rPr>
        <w:t>настоящего Устава, в соответствии с нормами, установленными федеральным законодательством. Граждане Российской Федерации, не проживающие на указанной территории, но имеющие на этой территории недвижимое имущество, принадлежащее им на праве собственности, также могут участвовать в работе собраний (конференций).</w:t>
      </w:r>
    </w:p>
    <w:p w:rsidR="00A251D7" w:rsidRPr="00CC398F" w:rsidRDefault="00A251D7" w:rsidP="00E56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E560D7">
        <w:rPr>
          <w:rFonts w:ascii="Times New Roman" w:hAnsi="Times New Roman"/>
          <w:sz w:val="28"/>
          <w:szCs w:val="28"/>
        </w:rPr>
        <w:tab/>
      </w:r>
      <w:r w:rsidRPr="00CC398F">
        <w:rPr>
          <w:rFonts w:ascii="Times New Roman" w:hAnsi="Times New Roman"/>
          <w:sz w:val="28"/>
          <w:szCs w:val="28"/>
        </w:rPr>
        <w:t>Собрание граждан по вопросам осуществления территориального общественного самоуправления считается правомочным, если в нем принимают участие не менее 1/3 жителей соответствующей территории, достигших шестнадцатилетнего возраста.</w:t>
      </w:r>
    </w:p>
    <w:p w:rsidR="00A251D7" w:rsidRPr="00CC398F" w:rsidRDefault="00A251D7" w:rsidP="00E560D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</w:t>
      </w:r>
      <w:r w:rsidR="00F7347D">
        <w:rPr>
          <w:rFonts w:ascii="Times New Roman" w:hAnsi="Times New Roman"/>
          <w:sz w:val="28"/>
          <w:szCs w:val="28"/>
        </w:rPr>
        <w:tab/>
      </w:r>
      <w:r w:rsidR="00F7347D">
        <w:rPr>
          <w:rFonts w:ascii="Times New Roman" w:hAnsi="Times New Roman"/>
          <w:sz w:val="28"/>
          <w:szCs w:val="28"/>
        </w:rPr>
        <w:tab/>
      </w:r>
      <w:r w:rsidRPr="00CC398F">
        <w:rPr>
          <w:rFonts w:ascii="Times New Roman" w:hAnsi="Times New Roman"/>
          <w:sz w:val="28"/>
          <w:szCs w:val="28"/>
        </w:rPr>
        <w:t>Конференция граждан по вопросам осуществления территориального общественного самоуправления считается правомочной, если в ней принимают участие не менее двух третей избранных делегатов, представляющих не менее 1/3 жителей соответствующей территории, достигших шестнадцатилетнего возраста.</w:t>
      </w:r>
    </w:p>
    <w:p w:rsidR="00A251D7" w:rsidRPr="00CC398F" w:rsidRDefault="00A251D7" w:rsidP="00E56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CC39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560D7">
        <w:rPr>
          <w:rFonts w:ascii="Times New Roman" w:hAnsi="Times New Roman"/>
          <w:sz w:val="28"/>
          <w:szCs w:val="28"/>
        </w:rPr>
        <w:tab/>
      </w:r>
      <w:r w:rsidRPr="00CC398F">
        <w:rPr>
          <w:rFonts w:ascii="Times New Roman" w:hAnsi="Times New Roman"/>
          <w:sz w:val="28"/>
          <w:szCs w:val="28"/>
        </w:rPr>
        <w:t>При выборах делегатов конференции инициатор (инициативная группа), созывающий конференцию, самостоятельно устанавливает норму представительства.</w:t>
      </w:r>
    </w:p>
    <w:p w:rsidR="00A251D7" w:rsidRPr="00CC398F" w:rsidRDefault="00A251D7" w:rsidP="00E56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CC398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E560D7">
        <w:rPr>
          <w:rFonts w:ascii="Times New Roman" w:hAnsi="Times New Roman"/>
          <w:sz w:val="28"/>
          <w:szCs w:val="28"/>
        </w:rPr>
        <w:tab/>
      </w:r>
      <w:r w:rsidRPr="00CC398F">
        <w:rPr>
          <w:rFonts w:ascii="Times New Roman" w:hAnsi="Times New Roman"/>
          <w:sz w:val="28"/>
          <w:szCs w:val="28"/>
        </w:rPr>
        <w:t xml:space="preserve">В срок не позднее 10 дней до дня проведения собрания (конференции) инициатор (инициативная группа), созывающий собрание (конференцию), должен уведомить жителей соответствующей территории, </w:t>
      </w:r>
      <w:r w:rsidRPr="00CC398F">
        <w:rPr>
          <w:rFonts w:ascii="Times New Roman" w:hAnsi="Times New Roman"/>
          <w:sz w:val="28"/>
          <w:szCs w:val="28"/>
        </w:rPr>
        <w:lastRenderedPageBreak/>
        <w:t xml:space="preserve">Совет городского округа город </w:t>
      </w:r>
      <w:r>
        <w:rPr>
          <w:rFonts w:ascii="Times New Roman" w:hAnsi="Times New Roman"/>
          <w:sz w:val="28"/>
          <w:szCs w:val="28"/>
        </w:rPr>
        <w:t>Салават</w:t>
      </w:r>
      <w:r w:rsidRPr="00CC398F">
        <w:rPr>
          <w:rFonts w:ascii="Times New Roman" w:hAnsi="Times New Roman"/>
          <w:sz w:val="28"/>
          <w:szCs w:val="28"/>
        </w:rPr>
        <w:t xml:space="preserve"> Республики Башкортостан, Администрацию городского округа город </w:t>
      </w:r>
      <w:r>
        <w:rPr>
          <w:rFonts w:ascii="Times New Roman" w:hAnsi="Times New Roman"/>
          <w:sz w:val="28"/>
          <w:szCs w:val="28"/>
        </w:rPr>
        <w:t>Салават</w:t>
      </w:r>
      <w:r w:rsidRPr="00CC398F">
        <w:rPr>
          <w:rFonts w:ascii="Times New Roman" w:hAnsi="Times New Roman"/>
          <w:sz w:val="28"/>
          <w:szCs w:val="28"/>
        </w:rPr>
        <w:t xml:space="preserve"> Республики Башкортостан о месте, дате, времени проведения собрания (конференции), предлагаемой повестке дня.</w:t>
      </w:r>
    </w:p>
    <w:p w:rsidR="00A251D7" w:rsidRPr="00CC398F" w:rsidRDefault="00A251D7" w:rsidP="00E560D7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CC39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E560D7">
        <w:rPr>
          <w:rFonts w:ascii="Times New Roman" w:hAnsi="Times New Roman"/>
          <w:sz w:val="28"/>
          <w:szCs w:val="28"/>
        </w:rPr>
        <w:tab/>
      </w:r>
      <w:r w:rsidRPr="00CC398F">
        <w:rPr>
          <w:rFonts w:ascii="Times New Roman" w:hAnsi="Times New Roman"/>
          <w:sz w:val="28"/>
          <w:szCs w:val="28"/>
        </w:rPr>
        <w:t xml:space="preserve">Представители Совета городского округа город </w:t>
      </w:r>
      <w:r>
        <w:rPr>
          <w:rFonts w:ascii="Times New Roman" w:hAnsi="Times New Roman"/>
          <w:sz w:val="28"/>
          <w:szCs w:val="28"/>
        </w:rPr>
        <w:t>Салават</w:t>
      </w:r>
      <w:r w:rsidRPr="00CC398F">
        <w:rPr>
          <w:rFonts w:ascii="Times New Roman" w:hAnsi="Times New Roman"/>
          <w:sz w:val="28"/>
          <w:szCs w:val="28"/>
        </w:rPr>
        <w:t xml:space="preserve"> Республики Башкортостан, Администрации городского округа город </w:t>
      </w:r>
      <w:r>
        <w:rPr>
          <w:rFonts w:ascii="Times New Roman" w:hAnsi="Times New Roman"/>
          <w:sz w:val="28"/>
          <w:szCs w:val="28"/>
        </w:rPr>
        <w:t>Салават</w:t>
      </w:r>
      <w:r w:rsidRPr="00CC398F">
        <w:rPr>
          <w:rFonts w:ascii="Times New Roman" w:hAnsi="Times New Roman"/>
          <w:sz w:val="28"/>
          <w:szCs w:val="28"/>
        </w:rPr>
        <w:t xml:space="preserve"> Республики Башкортостан вправе присутствовать на собрании (конференции) с правом совещательного голоса.</w:t>
      </w:r>
    </w:p>
    <w:p w:rsidR="00A251D7" w:rsidRPr="00CC398F" w:rsidRDefault="00A251D7" w:rsidP="00E56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CC39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1D2E74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sz w:val="28"/>
          <w:szCs w:val="28"/>
        </w:rPr>
        <w:t>К исключительным полномочиям собрания (конференции) граждан относятся:</w:t>
      </w:r>
    </w:p>
    <w:p w:rsidR="00A251D7" w:rsidRPr="00CC398F" w:rsidRDefault="00E560D7" w:rsidP="00E5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решение об организации или прекращении деятельности ТОС;</w:t>
      </w:r>
    </w:p>
    <w:p w:rsidR="00A251D7" w:rsidRPr="00CC398F" w:rsidRDefault="00E560D7" w:rsidP="00E5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определение наименования ТОС;</w:t>
      </w:r>
    </w:p>
    <w:p w:rsidR="00A251D7" w:rsidRPr="00CC398F" w:rsidRDefault="00E560D7" w:rsidP="00E5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установление структуры органов ТОС;</w:t>
      </w:r>
    </w:p>
    <w:p w:rsidR="00A251D7" w:rsidRPr="00CC398F" w:rsidRDefault="00E560D7" w:rsidP="00E5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принятие Устава ТОС, внесение в него изменений и дополнений;</w:t>
      </w:r>
    </w:p>
    <w:p w:rsidR="00A251D7" w:rsidRPr="00CC398F" w:rsidRDefault="00E560D7" w:rsidP="00E5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избрание органов ТОС;</w:t>
      </w:r>
    </w:p>
    <w:p w:rsidR="00A251D7" w:rsidRPr="00CC398F" w:rsidRDefault="00E560D7" w:rsidP="00E5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определение основных направлений деятельности ТОС;</w:t>
      </w:r>
    </w:p>
    <w:p w:rsidR="00A251D7" w:rsidRPr="00CC398F" w:rsidRDefault="00E560D7" w:rsidP="00E56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рассмотрение и утверждение отчетов о деятельности органов ТОС.</w:t>
      </w:r>
    </w:p>
    <w:p w:rsidR="00A251D7" w:rsidRPr="00CC398F" w:rsidRDefault="00A251D7" w:rsidP="00E56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CC398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1D2E74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sz w:val="28"/>
          <w:szCs w:val="28"/>
        </w:rPr>
        <w:t>Собрание (конференция) вправе принимать решения по иным вопросам, отнесенным к ведению ТОС.</w:t>
      </w:r>
    </w:p>
    <w:p w:rsidR="00A251D7" w:rsidRPr="00CC398F" w:rsidRDefault="00A251D7" w:rsidP="00E56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CC398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398F">
        <w:rPr>
          <w:rFonts w:ascii="Times New Roman" w:hAnsi="Times New Roman"/>
          <w:sz w:val="28"/>
          <w:szCs w:val="28"/>
        </w:rPr>
        <w:t xml:space="preserve">Решения собраний (конференций) граждан по вопросам исключительных полномочий принимаются путем открытого (закрытого) голосования большинством в 2/3 голосов присутствующих. Решения собраний (конференций) граждан по иным вопросам принимаются путем открытого (закрытого) голосования большинством голосов присутствующих. Все решения оформляются протоколами и в течение 10 дней доводятся до сведения Администрации городского округа город </w:t>
      </w:r>
      <w:r>
        <w:rPr>
          <w:rFonts w:ascii="Times New Roman" w:hAnsi="Times New Roman"/>
          <w:sz w:val="28"/>
          <w:szCs w:val="28"/>
        </w:rPr>
        <w:t>Салават</w:t>
      </w:r>
      <w:r w:rsidRPr="00CC398F">
        <w:rPr>
          <w:rFonts w:ascii="Times New Roman" w:hAnsi="Times New Roman"/>
          <w:sz w:val="28"/>
          <w:szCs w:val="28"/>
        </w:rPr>
        <w:t xml:space="preserve"> Республики Башкортостан.</w:t>
      </w:r>
    </w:p>
    <w:p w:rsidR="00A251D7" w:rsidRPr="00CC398F" w:rsidRDefault="00A251D7" w:rsidP="00E560D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>3.3. Порядок формирования, прекращения полномочий, права,</w:t>
      </w: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>обязанности и организация работы Совета территориального</w:t>
      </w: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>общественного самоуправления</w:t>
      </w: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CC398F">
        <w:rPr>
          <w:rFonts w:ascii="Times New Roman" w:hAnsi="Times New Roman"/>
          <w:sz w:val="28"/>
          <w:szCs w:val="28"/>
        </w:rPr>
        <w:t>Для осуществления основных направлений деятельности, реализации целей и задач ТОС в период между собраниями (конференциями) избирается Совет территориального общественного самоуправления (далее - Совет). Совет является коллегиальным исполнительным органом.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Pr="00CC398F">
        <w:rPr>
          <w:rFonts w:ascii="Times New Roman" w:hAnsi="Times New Roman"/>
          <w:sz w:val="28"/>
          <w:szCs w:val="28"/>
        </w:rPr>
        <w:t>Совет избирается путем открытого (закрытого) голосования большинством голосов присутствующих на собрании (конференции) граждан, проживающих на соответствующей территории.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CC39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C398F">
        <w:rPr>
          <w:rFonts w:ascii="Times New Roman" w:hAnsi="Times New Roman"/>
          <w:sz w:val="28"/>
          <w:szCs w:val="28"/>
        </w:rPr>
        <w:t xml:space="preserve">Совет избирается собранием (конференцией) сроком на </w:t>
      </w:r>
      <w:r>
        <w:rPr>
          <w:rFonts w:ascii="Times New Roman" w:hAnsi="Times New Roman"/>
          <w:sz w:val="28"/>
          <w:szCs w:val="28"/>
        </w:rPr>
        <w:t>2 года</w:t>
      </w:r>
      <w:r w:rsidRPr="00CC398F">
        <w:rPr>
          <w:rFonts w:ascii="Times New Roman" w:hAnsi="Times New Roman"/>
          <w:sz w:val="28"/>
          <w:szCs w:val="28"/>
        </w:rPr>
        <w:t xml:space="preserve"> в количестве </w:t>
      </w:r>
      <w:r>
        <w:rPr>
          <w:rFonts w:ascii="Times New Roman" w:hAnsi="Times New Roman"/>
          <w:sz w:val="28"/>
          <w:szCs w:val="28"/>
        </w:rPr>
        <w:t>5</w:t>
      </w:r>
      <w:r w:rsidRPr="00CC398F">
        <w:rPr>
          <w:rFonts w:ascii="Times New Roman" w:hAnsi="Times New Roman"/>
          <w:sz w:val="28"/>
          <w:szCs w:val="28"/>
        </w:rPr>
        <w:t xml:space="preserve"> человек. С момента избрания нового состава Совета полномочия прежнего состава Совета прекращаются.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CC39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CC398F">
        <w:rPr>
          <w:rFonts w:ascii="Times New Roman" w:hAnsi="Times New Roman"/>
          <w:sz w:val="28"/>
          <w:szCs w:val="28"/>
        </w:rPr>
        <w:t>В состав Совета входит председатель Совета.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3.3.5.</w:t>
      </w:r>
      <w:r w:rsidR="00371A03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sz w:val="28"/>
          <w:szCs w:val="28"/>
        </w:rPr>
        <w:t>Полномочия Совета могут быть прекращены досрочно на основании: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решения Совета о самороспуске;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решения собрания (конференции) граждан о прекращении полномочий Совета;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вступившего в законную силу решения суда в случае нарушения требований действующего законодательства.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</w:t>
      </w:r>
      <w:r w:rsidR="006F1FB5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sz w:val="28"/>
          <w:szCs w:val="28"/>
        </w:rPr>
        <w:t>К компетенции Совета отнесено решение следующих вопросов: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избрание председателя Совета из числа его членов;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взаимодействие с органами и должностными лицами городского округа;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иные вопросы, не отнесенные к исключительной компетенции собрания (конференции) граждан.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</w:t>
      </w:r>
      <w:r w:rsidR="006F1FB5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sz w:val="28"/>
          <w:szCs w:val="28"/>
        </w:rPr>
        <w:t>Работу Совета организует его председатель.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3.3.8.</w:t>
      </w:r>
      <w:r w:rsidR="006F1FB5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sz w:val="28"/>
          <w:szCs w:val="28"/>
        </w:rPr>
        <w:t>Основной формой работы Совета являются его заседания.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3.3.9. </w:t>
      </w:r>
      <w:r w:rsidRPr="00CC398F">
        <w:rPr>
          <w:rFonts w:ascii="Times New Roman" w:hAnsi="Times New Roman"/>
          <w:sz w:val="28"/>
          <w:szCs w:val="28"/>
        </w:rPr>
        <w:t>Заседания Совета созываются председателем по мере необходимости, но не реже одного раза в 3 месяца. Внеочередное заседание Совета может быть созвано по требованию не менее 1/3 его членов.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3.3.10. </w:t>
      </w:r>
      <w:r w:rsidRPr="00CC398F">
        <w:rPr>
          <w:rFonts w:ascii="Times New Roman" w:hAnsi="Times New Roman"/>
          <w:sz w:val="28"/>
          <w:szCs w:val="28"/>
        </w:rPr>
        <w:t>Заседание Совета считается правомочным, если на нем присутствует большинство от установленного числа членов Совета.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3.3.11. </w:t>
      </w:r>
      <w:r w:rsidRPr="00CC398F">
        <w:rPr>
          <w:rFonts w:ascii="Times New Roman" w:hAnsi="Times New Roman"/>
          <w:sz w:val="28"/>
          <w:szCs w:val="28"/>
        </w:rPr>
        <w:t>Решения Совета принимаются путем открытого (закрытого) голосования большинством голосов от числа присутствующих на заседании членов Совета.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3.3.12.</w:t>
      </w:r>
      <w:r w:rsidR="006F1FB5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sz w:val="28"/>
          <w:szCs w:val="28"/>
        </w:rPr>
        <w:t xml:space="preserve">Решения Совета оформляются протоколами и в течение 10 дней доводятся до Администрации городского округа город </w:t>
      </w:r>
      <w:r>
        <w:rPr>
          <w:rFonts w:ascii="Times New Roman" w:hAnsi="Times New Roman"/>
          <w:sz w:val="28"/>
          <w:szCs w:val="28"/>
        </w:rPr>
        <w:t>Салават</w:t>
      </w:r>
      <w:r w:rsidRPr="00CC398F">
        <w:rPr>
          <w:rFonts w:ascii="Times New Roman" w:hAnsi="Times New Roman"/>
          <w:sz w:val="28"/>
          <w:szCs w:val="28"/>
        </w:rPr>
        <w:t xml:space="preserve"> Республики Башкортостан.</w:t>
      </w:r>
    </w:p>
    <w:p w:rsidR="00A251D7" w:rsidRPr="00CC398F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329" w:rsidRDefault="00A251D7" w:rsidP="0057432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</w:t>
      </w:r>
      <w:r w:rsidRPr="00CC398F">
        <w:rPr>
          <w:rFonts w:ascii="Times New Roman" w:hAnsi="Times New Roman"/>
          <w:sz w:val="28"/>
          <w:szCs w:val="28"/>
        </w:rPr>
        <w:t xml:space="preserve"> Председатель Совета территориального</w:t>
      </w:r>
      <w:r w:rsidR="00574329">
        <w:rPr>
          <w:rFonts w:ascii="Times New Roman" w:hAnsi="Times New Roman"/>
          <w:sz w:val="28"/>
          <w:szCs w:val="28"/>
        </w:rPr>
        <w:t xml:space="preserve"> </w:t>
      </w:r>
    </w:p>
    <w:p w:rsidR="00A251D7" w:rsidRPr="00CC398F" w:rsidRDefault="00A251D7" w:rsidP="0057432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>общественного самоуправления</w:t>
      </w:r>
    </w:p>
    <w:p w:rsidR="00A251D7" w:rsidRPr="00684C06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</w:t>
      </w:r>
      <w:r w:rsidR="006F1FB5">
        <w:rPr>
          <w:rFonts w:ascii="Times New Roman" w:hAnsi="Times New Roman"/>
          <w:sz w:val="28"/>
          <w:szCs w:val="28"/>
        </w:rPr>
        <w:t xml:space="preserve"> </w:t>
      </w:r>
      <w:r w:rsidRPr="00CC398F">
        <w:rPr>
          <w:rFonts w:ascii="Times New Roman" w:hAnsi="Times New Roman"/>
          <w:sz w:val="28"/>
          <w:szCs w:val="28"/>
        </w:rPr>
        <w:t>Председатель Совета избирается Советом из своего состава на срок полномочий Совета и представляет Совет во взаимоотношениях с гражданами, юридическими лицами, органами и должностными лицами государственной власти и местного самоуправления.</w:t>
      </w:r>
    </w:p>
    <w:p w:rsidR="00A251D7" w:rsidRPr="00CC398F" w:rsidRDefault="00A251D7" w:rsidP="001D2E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</w:t>
      </w:r>
      <w:r w:rsidRPr="00CC398F">
        <w:rPr>
          <w:rFonts w:ascii="Times New Roman" w:hAnsi="Times New Roman"/>
          <w:sz w:val="28"/>
          <w:szCs w:val="28"/>
        </w:rPr>
        <w:t xml:space="preserve"> Председатель Совета: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представляет без доверенности Совет в отношениях с населением, органами местного самоуправления и государственной власти, предприятиями, учреждениями, организациями, судами;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организует подготовку и ведет собрания (конференции) граждан; подписывает решения, протоколы собраний (конференций) граждан; контролирует выполнение принятых решений;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осуществляет подготовку и ведет заседания Совета, подписывает решения и протоколы заседаний Совета;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принимает меры по обеспечению гласности и учету общественного мнения в деятельности Совета, организует прием граждан, юридических лиц</w:t>
      </w:r>
      <w:r w:rsidR="00A251D7">
        <w:rPr>
          <w:rFonts w:ascii="Times New Roman" w:hAnsi="Times New Roman"/>
          <w:sz w:val="28"/>
          <w:szCs w:val="28"/>
        </w:rPr>
        <w:t xml:space="preserve">, </w:t>
      </w:r>
      <w:r w:rsidR="00A251D7" w:rsidRPr="00CC398F">
        <w:rPr>
          <w:rFonts w:ascii="Times New Roman" w:hAnsi="Times New Roman"/>
          <w:sz w:val="28"/>
          <w:szCs w:val="28"/>
        </w:rPr>
        <w:t>обеспечивает рассмотрение их обращений;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представляет на утверждение собрания (конференции) граждан годовой отчет о деятельности Совета;</w:t>
      </w:r>
    </w:p>
    <w:p w:rsidR="00A251D7" w:rsidRPr="00CC398F" w:rsidRDefault="001D2E74" w:rsidP="001D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51D7" w:rsidRPr="00CC398F">
        <w:rPr>
          <w:rFonts w:ascii="Times New Roman" w:hAnsi="Times New Roman"/>
          <w:sz w:val="28"/>
          <w:szCs w:val="28"/>
        </w:rPr>
        <w:t xml:space="preserve"> решает иные вопросы общественного характера.</w:t>
      </w:r>
    </w:p>
    <w:p w:rsidR="00A251D7" w:rsidRPr="00CC398F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51D7" w:rsidRPr="005D21D5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392"/>
      <w:bookmarkStart w:id="6" w:name="Par411"/>
      <w:bookmarkEnd w:id="5"/>
      <w:bookmarkEnd w:id="6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21D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D21D5">
        <w:rPr>
          <w:rFonts w:ascii="Times New Roman" w:hAnsi="Times New Roman"/>
          <w:b/>
          <w:sz w:val="28"/>
          <w:szCs w:val="28"/>
        </w:rPr>
        <w:t>. Порядок прекращения осуществления территориального</w:t>
      </w:r>
    </w:p>
    <w:p w:rsidR="00A251D7" w:rsidRPr="005D21D5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1D5">
        <w:rPr>
          <w:rFonts w:ascii="Times New Roman" w:hAnsi="Times New Roman"/>
          <w:b/>
          <w:sz w:val="28"/>
          <w:szCs w:val="28"/>
        </w:rPr>
        <w:t>общественного самоуправления</w:t>
      </w:r>
    </w:p>
    <w:p w:rsidR="00A251D7" w:rsidRPr="001356AA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51D7" w:rsidRPr="001356AA" w:rsidRDefault="00A251D7" w:rsidP="007877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1356AA">
        <w:rPr>
          <w:rFonts w:ascii="Times New Roman" w:hAnsi="Times New Roman"/>
          <w:sz w:val="28"/>
          <w:szCs w:val="28"/>
        </w:rPr>
        <w:t xml:space="preserve">Деятельность ТОС прекращается на основании соответствующего решения собрания, конференции граждан, проживающих на территории, указанной в </w:t>
      </w:r>
      <w:hyperlink r:id="rId13" w:anchor="Par330" w:history="1">
        <w:r w:rsidRPr="00623762">
          <w:rPr>
            <w:rFonts w:ascii="Times New Roman" w:hAnsi="Times New Roman"/>
            <w:sz w:val="28"/>
            <w:szCs w:val="28"/>
          </w:rPr>
          <w:t>пункт</w:t>
        </w:r>
        <w:r>
          <w:rPr>
            <w:rFonts w:ascii="Times New Roman" w:hAnsi="Times New Roman"/>
            <w:sz w:val="28"/>
            <w:szCs w:val="28"/>
          </w:rPr>
          <w:t>е</w:t>
        </w:r>
        <w:r w:rsidRPr="00623762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202233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6AA">
        <w:rPr>
          <w:rFonts w:ascii="Times New Roman" w:hAnsi="Times New Roman"/>
          <w:sz w:val="28"/>
          <w:szCs w:val="28"/>
        </w:rPr>
        <w:t>настоящего Устава, и участвующих в осуществлении местного самоуправления в соответствии с законодательством.</w:t>
      </w:r>
    </w:p>
    <w:p w:rsidR="00A251D7" w:rsidRDefault="00A251D7" w:rsidP="007877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6F1FB5">
        <w:rPr>
          <w:rFonts w:ascii="Times New Roman" w:hAnsi="Times New Roman"/>
          <w:sz w:val="28"/>
          <w:szCs w:val="28"/>
        </w:rPr>
        <w:t xml:space="preserve"> </w:t>
      </w:r>
      <w:r w:rsidRPr="001356AA">
        <w:rPr>
          <w:rFonts w:ascii="Times New Roman" w:hAnsi="Times New Roman"/>
          <w:sz w:val="28"/>
          <w:szCs w:val="28"/>
        </w:rPr>
        <w:t xml:space="preserve">Решение собрания, конференции граждан о прекращении деятельности ТОС направляется в Администрацию </w:t>
      </w:r>
      <w:r>
        <w:rPr>
          <w:rFonts w:ascii="Times New Roman" w:hAnsi="Times New Roman"/>
          <w:sz w:val="28"/>
          <w:szCs w:val="28"/>
        </w:rPr>
        <w:t>городского округа город Салават</w:t>
      </w:r>
      <w:r w:rsidRPr="001356AA">
        <w:rPr>
          <w:rFonts w:ascii="Times New Roman" w:hAnsi="Times New Roman"/>
          <w:sz w:val="28"/>
          <w:szCs w:val="28"/>
        </w:rPr>
        <w:t xml:space="preserve"> Республики Башкортостан в течение трех дней со дня принятия такого решения.</w:t>
      </w:r>
    </w:p>
    <w:p w:rsidR="00A251D7" w:rsidRDefault="00A251D7" w:rsidP="00A25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7741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31D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. О</w:t>
      </w:r>
      <w:r w:rsidRPr="0016231D">
        <w:rPr>
          <w:rFonts w:ascii="Times New Roman" w:hAnsi="Times New Roman"/>
          <w:b/>
          <w:sz w:val="28"/>
          <w:szCs w:val="28"/>
        </w:rPr>
        <w:t xml:space="preserve">тветственность </w:t>
      </w:r>
    </w:p>
    <w:p w:rsidR="00A251D7" w:rsidRDefault="00A251D7" w:rsidP="00A25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31D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</w:p>
    <w:p w:rsidR="00A251D7" w:rsidRPr="009E023C" w:rsidRDefault="00A251D7" w:rsidP="00A25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8"/>
        </w:rPr>
      </w:pPr>
    </w:p>
    <w:p w:rsidR="00A251D7" w:rsidRPr="0016231D" w:rsidRDefault="00A251D7" w:rsidP="007877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16231D">
        <w:rPr>
          <w:rFonts w:ascii="Times New Roman" w:hAnsi="Times New Roman"/>
          <w:sz w:val="28"/>
          <w:szCs w:val="28"/>
        </w:rPr>
        <w:t>Ответственность органов территориального общественного самоуправления наступает в случае нарушения ими законодательства, муниципальных правовых актов.</w:t>
      </w:r>
    </w:p>
    <w:p w:rsidR="00A251D7" w:rsidRPr="0016231D" w:rsidRDefault="00A251D7" w:rsidP="007877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16231D">
        <w:rPr>
          <w:rFonts w:ascii="Times New Roman" w:hAnsi="Times New Roman"/>
          <w:sz w:val="28"/>
          <w:szCs w:val="28"/>
        </w:rPr>
        <w:t>Решения и действия органов территориального общественного самоуправления, принятые в нарушени</w:t>
      </w:r>
      <w:r>
        <w:rPr>
          <w:rFonts w:ascii="Times New Roman" w:hAnsi="Times New Roman"/>
          <w:sz w:val="28"/>
          <w:szCs w:val="28"/>
        </w:rPr>
        <w:t>и</w:t>
      </w:r>
      <w:r w:rsidRPr="0016231D">
        <w:rPr>
          <w:rFonts w:ascii="Times New Roman" w:hAnsi="Times New Roman"/>
          <w:sz w:val="28"/>
          <w:szCs w:val="28"/>
        </w:rPr>
        <w:t xml:space="preserve"> прав жителей соответствующей территории, норм законодательства и муниципальных правовых актов, могут быть обжалованы в суд</w:t>
      </w:r>
      <w:r>
        <w:rPr>
          <w:rFonts w:ascii="Times New Roman" w:hAnsi="Times New Roman"/>
          <w:sz w:val="28"/>
          <w:szCs w:val="28"/>
        </w:rPr>
        <w:t>е</w:t>
      </w:r>
      <w:r w:rsidRPr="0016231D">
        <w:rPr>
          <w:rFonts w:ascii="Times New Roman" w:hAnsi="Times New Roman"/>
          <w:sz w:val="28"/>
          <w:szCs w:val="28"/>
        </w:rPr>
        <w:t xml:space="preserve"> Советом городского округа, главой Администрации городского округа, гражданами в установленном законодательством порядке.</w:t>
      </w:r>
    </w:p>
    <w:p w:rsidR="00A251D7" w:rsidRDefault="00A251D7" w:rsidP="007877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16231D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несут ответственность перед жителями соответствующей территории. В случае утраты доверия граждан, проживающих на соответствующей территории, выборные лица, члены выборного органа территориального общественного самоуправления могут быть отозваны по решению собрания (конференции) граждан в порядке, установленном Уставом территориального общественного самоуправления.</w:t>
      </w:r>
    </w:p>
    <w:p w:rsidR="006F1FB5" w:rsidRDefault="006F1FB5" w:rsidP="007877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1FB5" w:rsidRDefault="006F1FB5" w:rsidP="007877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1FB5" w:rsidRDefault="006F1FB5" w:rsidP="007877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1FB5" w:rsidRPr="00C42640" w:rsidRDefault="009C127D" w:rsidP="006F1F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ТОС</w:t>
      </w:r>
      <w:r w:rsidR="006F1FB5">
        <w:rPr>
          <w:rFonts w:ascii="Times New Roman" w:hAnsi="Times New Roman"/>
          <w:sz w:val="28"/>
          <w:szCs w:val="28"/>
        </w:rPr>
        <w:tab/>
      </w:r>
      <w:r w:rsidR="006F1FB5">
        <w:rPr>
          <w:rFonts w:ascii="Times New Roman" w:hAnsi="Times New Roman"/>
          <w:sz w:val="28"/>
          <w:szCs w:val="28"/>
        </w:rPr>
        <w:tab/>
      </w:r>
      <w:r w:rsidR="006F1FB5">
        <w:rPr>
          <w:rFonts w:ascii="Times New Roman" w:hAnsi="Times New Roman"/>
          <w:sz w:val="28"/>
          <w:szCs w:val="28"/>
        </w:rPr>
        <w:tab/>
      </w:r>
      <w:r w:rsidR="006F1F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_________________(ф.и.о., подпись)</w:t>
      </w:r>
    </w:p>
    <w:sectPr w:rsidR="006F1FB5" w:rsidRPr="00C42640" w:rsidSect="00CC7CBA">
      <w:headerReference w:type="default" r:id="rId14"/>
      <w:pgSz w:w="11905" w:h="16838"/>
      <w:pgMar w:top="539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ED" w:rsidRDefault="002932ED" w:rsidP="00C41FCE">
      <w:pPr>
        <w:spacing w:after="0" w:line="240" w:lineRule="auto"/>
      </w:pPr>
      <w:r>
        <w:separator/>
      </w:r>
    </w:p>
  </w:endnote>
  <w:endnote w:type="continuationSeparator" w:id="0">
    <w:p w:rsidR="002932ED" w:rsidRDefault="002932ED" w:rsidP="00C4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ED" w:rsidRDefault="002932ED" w:rsidP="00C41FCE">
      <w:pPr>
        <w:spacing w:after="0" w:line="240" w:lineRule="auto"/>
      </w:pPr>
      <w:r>
        <w:separator/>
      </w:r>
    </w:p>
  </w:footnote>
  <w:footnote w:type="continuationSeparator" w:id="0">
    <w:p w:rsidR="002932ED" w:rsidRDefault="002932ED" w:rsidP="00C4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201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01F0" w:rsidRPr="00155825" w:rsidRDefault="002101F0">
        <w:pPr>
          <w:pStyle w:val="a8"/>
          <w:jc w:val="center"/>
          <w:rPr>
            <w:rFonts w:ascii="Times New Roman" w:hAnsi="Times New Roman" w:cs="Times New Roman"/>
          </w:rPr>
        </w:pPr>
        <w:r w:rsidRPr="00155825">
          <w:rPr>
            <w:rFonts w:ascii="Times New Roman" w:hAnsi="Times New Roman" w:cs="Times New Roman"/>
          </w:rPr>
          <w:fldChar w:fldCharType="begin"/>
        </w:r>
        <w:r w:rsidRPr="00155825">
          <w:rPr>
            <w:rFonts w:ascii="Times New Roman" w:hAnsi="Times New Roman" w:cs="Times New Roman"/>
          </w:rPr>
          <w:instrText>PAGE   \* MERGEFORMAT</w:instrText>
        </w:r>
        <w:r w:rsidRPr="00155825">
          <w:rPr>
            <w:rFonts w:ascii="Times New Roman" w:hAnsi="Times New Roman" w:cs="Times New Roman"/>
          </w:rPr>
          <w:fldChar w:fldCharType="separate"/>
        </w:r>
        <w:r w:rsidR="00B226C1">
          <w:rPr>
            <w:rFonts w:ascii="Times New Roman" w:hAnsi="Times New Roman" w:cs="Times New Roman"/>
            <w:noProof/>
          </w:rPr>
          <w:t>7</w:t>
        </w:r>
        <w:r w:rsidRPr="00155825">
          <w:rPr>
            <w:rFonts w:ascii="Times New Roman" w:hAnsi="Times New Roman" w:cs="Times New Roman"/>
          </w:rPr>
          <w:fldChar w:fldCharType="end"/>
        </w:r>
      </w:p>
    </w:sdtContent>
  </w:sdt>
  <w:p w:rsidR="002101F0" w:rsidRDefault="002101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7840"/>
    <w:multiLevelType w:val="hybridMultilevel"/>
    <w:tmpl w:val="FAAC46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4022E0"/>
    <w:multiLevelType w:val="hybridMultilevel"/>
    <w:tmpl w:val="108C23D0"/>
    <w:lvl w:ilvl="0" w:tplc="7CE4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02"/>
    <w:rsid w:val="000006E0"/>
    <w:rsid w:val="00011723"/>
    <w:rsid w:val="000149C6"/>
    <w:rsid w:val="000165CA"/>
    <w:rsid w:val="00016C2A"/>
    <w:rsid w:val="00020761"/>
    <w:rsid w:val="00021116"/>
    <w:rsid w:val="000348ED"/>
    <w:rsid w:val="00036310"/>
    <w:rsid w:val="00036DCE"/>
    <w:rsid w:val="0003798D"/>
    <w:rsid w:val="00040B00"/>
    <w:rsid w:val="00047344"/>
    <w:rsid w:val="000518FE"/>
    <w:rsid w:val="00052FC5"/>
    <w:rsid w:val="00054A10"/>
    <w:rsid w:val="00060CCC"/>
    <w:rsid w:val="000708A2"/>
    <w:rsid w:val="000766C1"/>
    <w:rsid w:val="0008190D"/>
    <w:rsid w:val="00082D56"/>
    <w:rsid w:val="00085657"/>
    <w:rsid w:val="00087BD8"/>
    <w:rsid w:val="00092404"/>
    <w:rsid w:val="000932A5"/>
    <w:rsid w:val="00095EB6"/>
    <w:rsid w:val="00096817"/>
    <w:rsid w:val="00096B5A"/>
    <w:rsid w:val="000A4C2B"/>
    <w:rsid w:val="000A5C07"/>
    <w:rsid w:val="000B1489"/>
    <w:rsid w:val="000B2D6D"/>
    <w:rsid w:val="000B72F5"/>
    <w:rsid w:val="000D634E"/>
    <w:rsid w:val="000D741A"/>
    <w:rsid w:val="000E06D0"/>
    <w:rsid w:val="000E111F"/>
    <w:rsid w:val="000E1873"/>
    <w:rsid w:val="000E7437"/>
    <w:rsid w:val="000E7DF0"/>
    <w:rsid w:val="00100E28"/>
    <w:rsid w:val="001127A4"/>
    <w:rsid w:val="0011369E"/>
    <w:rsid w:val="00114878"/>
    <w:rsid w:val="00114A40"/>
    <w:rsid w:val="00115D3A"/>
    <w:rsid w:val="00121D21"/>
    <w:rsid w:val="00121F08"/>
    <w:rsid w:val="00127259"/>
    <w:rsid w:val="00130110"/>
    <w:rsid w:val="0013042B"/>
    <w:rsid w:val="001314DA"/>
    <w:rsid w:val="00132577"/>
    <w:rsid w:val="00135AE2"/>
    <w:rsid w:val="00136FA3"/>
    <w:rsid w:val="0015244E"/>
    <w:rsid w:val="00155825"/>
    <w:rsid w:val="00155AA1"/>
    <w:rsid w:val="001561AA"/>
    <w:rsid w:val="00156B79"/>
    <w:rsid w:val="00162C01"/>
    <w:rsid w:val="00164C65"/>
    <w:rsid w:val="00170627"/>
    <w:rsid w:val="00172F2D"/>
    <w:rsid w:val="00174ECF"/>
    <w:rsid w:val="00183743"/>
    <w:rsid w:val="00185AA2"/>
    <w:rsid w:val="001909CC"/>
    <w:rsid w:val="00193739"/>
    <w:rsid w:val="00196BF4"/>
    <w:rsid w:val="001A3926"/>
    <w:rsid w:val="001B1422"/>
    <w:rsid w:val="001B3E4F"/>
    <w:rsid w:val="001B74F4"/>
    <w:rsid w:val="001C1C65"/>
    <w:rsid w:val="001C2065"/>
    <w:rsid w:val="001C2D62"/>
    <w:rsid w:val="001D2E74"/>
    <w:rsid w:val="001D3ADF"/>
    <w:rsid w:val="001D40FE"/>
    <w:rsid w:val="001E07D4"/>
    <w:rsid w:val="001E590C"/>
    <w:rsid w:val="001E711F"/>
    <w:rsid w:val="001F10B0"/>
    <w:rsid w:val="00202233"/>
    <w:rsid w:val="00204E50"/>
    <w:rsid w:val="0020597A"/>
    <w:rsid w:val="00205D8D"/>
    <w:rsid w:val="00207520"/>
    <w:rsid w:val="002101F0"/>
    <w:rsid w:val="0021392C"/>
    <w:rsid w:val="00215F2B"/>
    <w:rsid w:val="00221D2A"/>
    <w:rsid w:val="002228D6"/>
    <w:rsid w:val="0022607D"/>
    <w:rsid w:val="00246F2A"/>
    <w:rsid w:val="00246FDC"/>
    <w:rsid w:val="002500B2"/>
    <w:rsid w:val="0025207B"/>
    <w:rsid w:val="00255340"/>
    <w:rsid w:val="002626BF"/>
    <w:rsid w:val="002630D9"/>
    <w:rsid w:val="0026757B"/>
    <w:rsid w:val="00267806"/>
    <w:rsid w:val="0026795D"/>
    <w:rsid w:val="0027019A"/>
    <w:rsid w:val="00273C72"/>
    <w:rsid w:val="0027687F"/>
    <w:rsid w:val="002932ED"/>
    <w:rsid w:val="002A17F7"/>
    <w:rsid w:val="002A70AB"/>
    <w:rsid w:val="002B51F2"/>
    <w:rsid w:val="002B5AC4"/>
    <w:rsid w:val="002B790A"/>
    <w:rsid w:val="002C0246"/>
    <w:rsid w:val="002C1DB7"/>
    <w:rsid w:val="002C488B"/>
    <w:rsid w:val="002E2189"/>
    <w:rsid w:val="002E282B"/>
    <w:rsid w:val="002E294E"/>
    <w:rsid w:val="002E32BE"/>
    <w:rsid w:val="002E5DA7"/>
    <w:rsid w:val="002E6BB1"/>
    <w:rsid w:val="003031AE"/>
    <w:rsid w:val="0031264B"/>
    <w:rsid w:val="00313573"/>
    <w:rsid w:val="003171C9"/>
    <w:rsid w:val="00317905"/>
    <w:rsid w:val="003337ED"/>
    <w:rsid w:val="00333C1D"/>
    <w:rsid w:val="00335870"/>
    <w:rsid w:val="003424B8"/>
    <w:rsid w:val="00346E99"/>
    <w:rsid w:val="003549C8"/>
    <w:rsid w:val="0036293A"/>
    <w:rsid w:val="0036495E"/>
    <w:rsid w:val="00364AEA"/>
    <w:rsid w:val="003715C6"/>
    <w:rsid w:val="00371A03"/>
    <w:rsid w:val="003724B2"/>
    <w:rsid w:val="00384416"/>
    <w:rsid w:val="00384583"/>
    <w:rsid w:val="003854F9"/>
    <w:rsid w:val="0038652D"/>
    <w:rsid w:val="003903EC"/>
    <w:rsid w:val="00396BED"/>
    <w:rsid w:val="003A3317"/>
    <w:rsid w:val="003A687E"/>
    <w:rsid w:val="003A7E67"/>
    <w:rsid w:val="003B39FD"/>
    <w:rsid w:val="003B533D"/>
    <w:rsid w:val="003B7D80"/>
    <w:rsid w:val="003C1C1C"/>
    <w:rsid w:val="003C4EF0"/>
    <w:rsid w:val="003C6DC7"/>
    <w:rsid w:val="003D0D4C"/>
    <w:rsid w:val="003D3962"/>
    <w:rsid w:val="003E0A1E"/>
    <w:rsid w:val="003F14D8"/>
    <w:rsid w:val="003F38AC"/>
    <w:rsid w:val="003F731C"/>
    <w:rsid w:val="004034C5"/>
    <w:rsid w:val="0040530A"/>
    <w:rsid w:val="0040534A"/>
    <w:rsid w:val="00405C7F"/>
    <w:rsid w:val="00406EBF"/>
    <w:rsid w:val="00411E0D"/>
    <w:rsid w:val="00415362"/>
    <w:rsid w:val="00420388"/>
    <w:rsid w:val="00421DAE"/>
    <w:rsid w:val="00423A1E"/>
    <w:rsid w:val="004309C1"/>
    <w:rsid w:val="00433EF2"/>
    <w:rsid w:val="00444581"/>
    <w:rsid w:val="00445C9A"/>
    <w:rsid w:val="004523F7"/>
    <w:rsid w:val="00452D92"/>
    <w:rsid w:val="00457FDB"/>
    <w:rsid w:val="00463CBE"/>
    <w:rsid w:val="00467640"/>
    <w:rsid w:val="00472CA1"/>
    <w:rsid w:val="00473AC7"/>
    <w:rsid w:val="00480EF3"/>
    <w:rsid w:val="0048385C"/>
    <w:rsid w:val="0048404C"/>
    <w:rsid w:val="004848CA"/>
    <w:rsid w:val="0049210C"/>
    <w:rsid w:val="0049353A"/>
    <w:rsid w:val="00493CC8"/>
    <w:rsid w:val="00494164"/>
    <w:rsid w:val="004B1C24"/>
    <w:rsid w:val="004B262C"/>
    <w:rsid w:val="004B306F"/>
    <w:rsid w:val="004B70C9"/>
    <w:rsid w:val="004C02AC"/>
    <w:rsid w:val="004C2E51"/>
    <w:rsid w:val="004D1C65"/>
    <w:rsid w:val="004D2046"/>
    <w:rsid w:val="004D370C"/>
    <w:rsid w:val="004E03FF"/>
    <w:rsid w:val="004F232B"/>
    <w:rsid w:val="004F3514"/>
    <w:rsid w:val="004F399B"/>
    <w:rsid w:val="00511FC5"/>
    <w:rsid w:val="00513239"/>
    <w:rsid w:val="00516FB1"/>
    <w:rsid w:val="00531E98"/>
    <w:rsid w:val="00533112"/>
    <w:rsid w:val="0053697A"/>
    <w:rsid w:val="005452A3"/>
    <w:rsid w:val="00545B23"/>
    <w:rsid w:val="00550F08"/>
    <w:rsid w:val="005511D1"/>
    <w:rsid w:val="00552785"/>
    <w:rsid w:val="005569BB"/>
    <w:rsid w:val="00563D63"/>
    <w:rsid w:val="00573852"/>
    <w:rsid w:val="00574329"/>
    <w:rsid w:val="005773ED"/>
    <w:rsid w:val="0058256C"/>
    <w:rsid w:val="00582E53"/>
    <w:rsid w:val="005830E7"/>
    <w:rsid w:val="005836D5"/>
    <w:rsid w:val="00597D3E"/>
    <w:rsid w:val="005A3282"/>
    <w:rsid w:val="005A3682"/>
    <w:rsid w:val="005B3734"/>
    <w:rsid w:val="005B42F8"/>
    <w:rsid w:val="005B5F20"/>
    <w:rsid w:val="005C777C"/>
    <w:rsid w:val="005D08D1"/>
    <w:rsid w:val="005D1F02"/>
    <w:rsid w:val="005D27E0"/>
    <w:rsid w:val="005E29C8"/>
    <w:rsid w:val="005E4979"/>
    <w:rsid w:val="005E5226"/>
    <w:rsid w:val="005E5D03"/>
    <w:rsid w:val="005E721C"/>
    <w:rsid w:val="005F38FA"/>
    <w:rsid w:val="005F5540"/>
    <w:rsid w:val="006006E5"/>
    <w:rsid w:val="00602483"/>
    <w:rsid w:val="00603276"/>
    <w:rsid w:val="006045BE"/>
    <w:rsid w:val="006104DD"/>
    <w:rsid w:val="00617F17"/>
    <w:rsid w:val="00624702"/>
    <w:rsid w:val="00627C44"/>
    <w:rsid w:val="0063304D"/>
    <w:rsid w:val="00635074"/>
    <w:rsid w:val="006367FA"/>
    <w:rsid w:val="0063726A"/>
    <w:rsid w:val="006406AD"/>
    <w:rsid w:val="006442AF"/>
    <w:rsid w:val="006477BE"/>
    <w:rsid w:val="006732F4"/>
    <w:rsid w:val="00673F99"/>
    <w:rsid w:val="00680FF7"/>
    <w:rsid w:val="0068294D"/>
    <w:rsid w:val="00684C06"/>
    <w:rsid w:val="00685C86"/>
    <w:rsid w:val="00693299"/>
    <w:rsid w:val="00693B4D"/>
    <w:rsid w:val="00697AEE"/>
    <w:rsid w:val="006A3CE0"/>
    <w:rsid w:val="006A62C5"/>
    <w:rsid w:val="006B0BB0"/>
    <w:rsid w:val="006B3587"/>
    <w:rsid w:val="006B397C"/>
    <w:rsid w:val="006B4A3B"/>
    <w:rsid w:val="006B4CCF"/>
    <w:rsid w:val="006D03E8"/>
    <w:rsid w:val="006D7BEF"/>
    <w:rsid w:val="006E1240"/>
    <w:rsid w:val="006E48D1"/>
    <w:rsid w:val="006E72DA"/>
    <w:rsid w:val="006F1FB5"/>
    <w:rsid w:val="00700F5C"/>
    <w:rsid w:val="007053C8"/>
    <w:rsid w:val="00705DC2"/>
    <w:rsid w:val="007120A1"/>
    <w:rsid w:val="00712284"/>
    <w:rsid w:val="00722EFF"/>
    <w:rsid w:val="007258B0"/>
    <w:rsid w:val="00731400"/>
    <w:rsid w:val="00732C83"/>
    <w:rsid w:val="007407D3"/>
    <w:rsid w:val="00747303"/>
    <w:rsid w:val="00747D3D"/>
    <w:rsid w:val="00755C96"/>
    <w:rsid w:val="00762E49"/>
    <w:rsid w:val="0076529D"/>
    <w:rsid w:val="0077740F"/>
    <w:rsid w:val="00780363"/>
    <w:rsid w:val="00780A55"/>
    <w:rsid w:val="007838EA"/>
    <w:rsid w:val="00785B91"/>
    <w:rsid w:val="007863FF"/>
    <w:rsid w:val="00787741"/>
    <w:rsid w:val="00791F06"/>
    <w:rsid w:val="007973F4"/>
    <w:rsid w:val="007A21C9"/>
    <w:rsid w:val="007A345D"/>
    <w:rsid w:val="007A571A"/>
    <w:rsid w:val="007A71BA"/>
    <w:rsid w:val="007B2194"/>
    <w:rsid w:val="007B2FBB"/>
    <w:rsid w:val="007B3176"/>
    <w:rsid w:val="007C459C"/>
    <w:rsid w:val="007C51F7"/>
    <w:rsid w:val="007D239C"/>
    <w:rsid w:val="007E2D04"/>
    <w:rsid w:val="007E6D45"/>
    <w:rsid w:val="007F3EEE"/>
    <w:rsid w:val="00806B9D"/>
    <w:rsid w:val="0080728E"/>
    <w:rsid w:val="00812CBB"/>
    <w:rsid w:val="00813326"/>
    <w:rsid w:val="00816283"/>
    <w:rsid w:val="0083081E"/>
    <w:rsid w:val="00833134"/>
    <w:rsid w:val="00835DDA"/>
    <w:rsid w:val="008360C1"/>
    <w:rsid w:val="008428A0"/>
    <w:rsid w:val="00844CB6"/>
    <w:rsid w:val="00852944"/>
    <w:rsid w:val="008549C0"/>
    <w:rsid w:val="008567A4"/>
    <w:rsid w:val="0085746D"/>
    <w:rsid w:val="00864F27"/>
    <w:rsid w:val="008679D1"/>
    <w:rsid w:val="00867F38"/>
    <w:rsid w:val="00874B01"/>
    <w:rsid w:val="00875131"/>
    <w:rsid w:val="00880EEE"/>
    <w:rsid w:val="008846FD"/>
    <w:rsid w:val="00887090"/>
    <w:rsid w:val="008A0435"/>
    <w:rsid w:val="008A226A"/>
    <w:rsid w:val="008A55B6"/>
    <w:rsid w:val="008A5DAF"/>
    <w:rsid w:val="008B7A89"/>
    <w:rsid w:val="008C4542"/>
    <w:rsid w:val="008C72D6"/>
    <w:rsid w:val="008D065F"/>
    <w:rsid w:val="008E0E63"/>
    <w:rsid w:val="008E3F33"/>
    <w:rsid w:val="008E71A5"/>
    <w:rsid w:val="008F26D8"/>
    <w:rsid w:val="008F27A1"/>
    <w:rsid w:val="009059FC"/>
    <w:rsid w:val="00907D56"/>
    <w:rsid w:val="009106FA"/>
    <w:rsid w:val="0091256A"/>
    <w:rsid w:val="00917A6B"/>
    <w:rsid w:val="009239B0"/>
    <w:rsid w:val="00926768"/>
    <w:rsid w:val="00931AFF"/>
    <w:rsid w:val="00933B07"/>
    <w:rsid w:val="00935E5A"/>
    <w:rsid w:val="009361BB"/>
    <w:rsid w:val="009364A9"/>
    <w:rsid w:val="00937E85"/>
    <w:rsid w:val="00943281"/>
    <w:rsid w:val="0094404D"/>
    <w:rsid w:val="009453F9"/>
    <w:rsid w:val="009502C4"/>
    <w:rsid w:val="00952269"/>
    <w:rsid w:val="00963139"/>
    <w:rsid w:val="0096331C"/>
    <w:rsid w:val="00966B9E"/>
    <w:rsid w:val="00973A13"/>
    <w:rsid w:val="009831D6"/>
    <w:rsid w:val="00985EF6"/>
    <w:rsid w:val="00990331"/>
    <w:rsid w:val="00991A37"/>
    <w:rsid w:val="00993BC5"/>
    <w:rsid w:val="009A28EA"/>
    <w:rsid w:val="009A6A22"/>
    <w:rsid w:val="009B1282"/>
    <w:rsid w:val="009B2BA2"/>
    <w:rsid w:val="009C127D"/>
    <w:rsid w:val="009C3EA1"/>
    <w:rsid w:val="009C4DBE"/>
    <w:rsid w:val="009D021D"/>
    <w:rsid w:val="009E023C"/>
    <w:rsid w:val="009E0AC1"/>
    <w:rsid w:val="009E302C"/>
    <w:rsid w:val="009F42E0"/>
    <w:rsid w:val="009F6D7B"/>
    <w:rsid w:val="00A11AD0"/>
    <w:rsid w:val="00A20CBC"/>
    <w:rsid w:val="00A21D93"/>
    <w:rsid w:val="00A22AC9"/>
    <w:rsid w:val="00A251D7"/>
    <w:rsid w:val="00A27DDB"/>
    <w:rsid w:val="00A3395E"/>
    <w:rsid w:val="00A42267"/>
    <w:rsid w:val="00A4478C"/>
    <w:rsid w:val="00A53323"/>
    <w:rsid w:val="00A648E9"/>
    <w:rsid w:val="00A64A9B"/>
    <w:rsid w:val="00A86D73"/>
    <w:rsid w:val="00A905A2"/>
    <w:rsid w:val="00A97688"/>
    <w:rsid w:val="00AA68CF"/>
    <w:rsid w:val="00AB42C7"/>
    <w:rsid w:val="00AB4E6E"/>
    <w:rsid w:val="00AC1E2B"/>
    <w:rsid w:val="00AC453A"/>
    <w:rsid w:val="00AD055D"/>
    <w:rsid w:val="00AD0ADF"/>
    <w:rsid w:val="00AE01FD"/>
    <w:rsid w:val="00AE05A5"/>
    <w:rsid w:val="00AE32BB"/>
    <w:rsid w:val="00AE5913"/>
    <w:rsid w:val="00AF183F"/>
    <w:rsid w:val="00AF60F6"/>
    <w:rsid w:val="00B022E5"/>
    <w:rsid w:val="00B03361"/>
    <w:rsid w:val="00B04BC7"/>
    <w:rsid w:val="00B06105"/>
    <w:rsid w:val="00B061EA"/>
    <w:rsid w:val="00B11EA2"/>
    <w:rsid w:val="00B1238A"/>
    <w:rsid w:val="00B210E5"/>
    <w:rsid w:val="00B223FF"/>
    <w:rsid w:val="00B226C1"/>
    <w:rsid w:val="00B22B78"/>
    <w:rsid w:val="00B37F00"/>
    <w:rsid w:val="00B40F57"/>
    <w:rsid w:val="00B4125D"/>
    <w:rsid w:val="00B419C9"/>
    <w:rsid w:val="00B41AB8"/>
    <w:rsid w:val="00B42AD9"/>
    <w:rsid w:val="00B43027"/>
    <w:rsid w:val="00B464B8"/>
    <w:rsid w:val="00B51098"/>
    <w:rsid w:val="00B512A5"/>
    <w:rsid w:val="00B56F8E"/>
    <w:rsid w:val="00B60E3F"/>
    <w:rsid w:val="00B62CAD"/>
    <w:rsid w:val="00B65F86"/>
    <w:rsid w:val="00B679DD"/>
    <w:rsid w:val="00B703C5"/>
    <w:rsid w:val="00B72632"/>
    <w:rsid w:val="00B72969"/>
    <w:rsid w:val="00B73C90"/>
    <w:rsid w:val="00B82880"/>
    <w:rsid w:val="00B8563D"/>
    <w:rsid w:val="00B86072"/>
    <w:rsid w:val="00BA1564"/>
    <w:rsid w:val="00BA185D"/>
    <w:rsid w:val="00BA5643"/>
    <w:rsid w:val="00BB0E00"/>
    <w:rsid w:val="00BB7B5B"/>
    <w:rsid w:val="00BC4493"/>
    <w:rsid w:val="00BC7399"/>
    <w:rsid w:val="00BC7F48"/>
    <w:rsid w:val="00BD61D4"/>
    <w:rsid w:val="00BE437E"/>
    <w:rsid w:val="00BE5672"/>
    <w:rsid w:val="00C0422C"/>
    <w:rsid w:val="00C04938"/>
    <w:rsid w:val="00C10C63"/>
    <w:rsid w:val="00C10F9E"/>
    <w:rsid w:val="00C13D65"/>
    <w:rsid w:val="00C14B45"/>
    <w:rsid w:val="00C25C82"/>
    <w:rsid w:val="00C260FD"/>
    <w:rsid w:val="00C26864"/>
    <w:rsid w:val="00C277D0"/>
    <w:rsid w:val="00C319ED"/>
    <w:rsid w:val="00C404B2"/>
    <w:rsid w:val="00C41FCE"/>
    <w:rsid w:val="00C42640"/>
    <w:rsid w:val="00C42756"/>
    <w:rsid w:val="00C475ED"/>
    <w:rsid w:val="00C5071D"/>
    <w:rsid w:val="00C522F8"/>
    <w:rsid w:val="00C57E45"/>
    <w:rsid w:val="00C628E1"/>
    <w:rsid w:val="00C66C89"/>
    <w:rsid w:val="00C76F1D"/>
    <w:rsid w:val="00C80B52"/>
    <w:rsid w:val="00C83056"/>
    <w:rsid w:val="00C850BB"/>
    <w:rsid w:val="00C87FD7"/>
    <w:rsid w:val="00C9418E"/>
    <w:rsid w:val="00C95EF8"/>
    <w:rsid w:val="00CA03B3"/>
    <w:rsid w:val="00CA28DB"/>
    <w:rsid w:val="00CA46F5"/>
    <w:rsid w:val="00CA7089"/>
    <w:rsid w:val="00CC6697"/>
    <w:rsid w:val="00CC67E2"/>
    <w:rsid w:val="00CC686F"/>
    <w:rsid w:val="00CC7CBA"/>
    <w:rsid w:val="00CC7CFE"/>
    <w:rsid w:val="00CD1CFF"/>
    <w:rsid w:val="00CD463F"/>
    <w:rsid w:val="00CD5F01"/>
    <w:rsid w:val="00CE1B59"/>
    <w:rsid w:val="00CE446A"/>
    <w:rsid w:val="00CE50FF"/>
    <w:rsid w:val="00CF0092"/>
    <w:rsid w:val="00CF33E9"/>
    <w:rsid w:val="00CF3912"/>
    <w:rsid w:val="00CF5EA6"/>
    <w:rsid w:val="00CF7728"/>
    <w:rsid w:val="00D0071A"/>
    <w:rsid w:val="00D01BE7"/>
    <w:rsid w:val="00D0648A"/>
    <w:rsid w:val="00D07CC5"/>
    <w:rsid w:val="00D12ECE"/>
    <w:rsid w:val="00D13AA5"/>
    <w:rsid w:val="00D13CE7"/>
    <w:rsid w:val="00D21B5A"/>
    <w:rsid w:val="00D22C82"/>
    <w:rsid w:val="00D23292"/>
    <w:rsid w:val="00D27543"/>
    <w:rsid w:val="00D3695E"/>
    <w:rsid w:val="00D47E30"/>
    <w:rsid w:val="00D54E2F"/>
    <w:rsid w:val="00D612B3"/>
    <w:rsid w:val="00D6387A"/>
    <w:rsid w:val="00D70341"/>
    <w:rsid w:val="00D7292A"/>
    <w:rsid w:val="00D81E30"/>
    <w:rsid w:val="00D86ABC"/>
    <w:rsid w:val="00D946C2"/>
    <w:rsid w:val="00DA2636"/>
    <w:rsid w:val="00DA474F"/>
    <w:rsid w:val="00DB5C75"/>
    <w:rsid w:val="00DB5E8C"/>
    <w:rsid w:val="00DC0B45"/>
    <w:rsid w:val="00DC1545"/>
    <w:rsid w:val="00DC15E9"/>
    <w:rsid w:val="00DC3A32"/>
    <w:rsid w:val="00DC4A94"/>
    <w:rsid w:val="00DD03D1"/>
    <w:rsid w:val="00DD3CB0"/>
    <w:rsid w:val="00DE00B8"/>
    <w:rsid w:val="00DE55A6"/>
    <w:rsid w:val="00DE6746"/>
    <w:rsid w:val="00DF41A5"/>
    <w:rsid w:val="00DF4CF5"/>
    <w:rsid w:val="00DF5ECE"/>
    <w:rsid w:val="00E00544"/>
    <w:rsid w:val="00E008CE"/>
    <w:rsid w:val="00E012F7"/>
    <w:rsid w:val="00E020CF"/>
    <w:rsid w:val="00E05260"/>
    <w:rsid w:val="00E070E3"/>
    <w:rsid w:val="00E13FFE"/>
    <w:rsid w:val="00E20E42"/>
    <w:rsid w:val="00E26AC7"/>
    <w:rsid w:val="00E2761E"/>
    <w:rsid w:val="00E31535"/>
    <w:rsid w:val="00E420AC"/>
    <w:rsid w:val="00E4300D"/>
    <w:rsid w:val="00E45353"/>
    <w:rsid w:val="00E45365"/>
    <w:rsid w:val="00E54D04"/>
    <w:rsid w:val="00E560D7"/>
    <w:rsid w:val="00E63403"/>
    <w:rsid w:val="00E65B7A"/>
    <w:rsid w:val="00E71244"/>
    <w:rsid w:val="00E746B7"/>
    <w:rsid w:val="00E7557B"/>
    <w:rsid w:val="00E76A1F"/>
    <w:rsid w:val="00E9059C"/>
    <w:rsid w:val="00E91952"/>
    <w:rsid w:val="00E91B2F"/>
    <w:rsid w:val="00E97BD8"/>
    <w:rsid w:val="00EA16C3"/>
    <w:rsid w:val="00EB47AD"/>
    <w:rsid w:val="00EC480D"/>
    <w:rsid w:val="00EC70F6"/>
    <w:rsid w:val="00ED4641"/>
    <w:rsid w:val="00ED7514"/>
    <w:rsid w:val="00ED79F6"/>
    <w:rsid w:val="00EE113F"/>
    <w:rsid w:val="00EE4E0A"/>
    <w:rsid w:val="00EE7F1F"/>
    <w:rsid w:val="00EF22BC"/>
    <w:rsid w:val="00F01D84"/>
    <w:rsid w:val="00F01E70"/>
    <w:rsid w:val="00F028F2"/>
    <w:rsid w:val="00F05CE6"/>
    <w:rsid w:val="00F06108"/>
    <w:rsid w:val="00F06656"/>
    <w:rsid w:val="00F07C47"/>
    <w:rsid w:val="00F1065F"/>
    <w:rsid w:val="00F14A0B"/>
    <w:rsid w:val="00F15A3D"/>
    <w:rsid w:val="00F16C7A"/>
    <w:rsid w:val="00F17A66"/>
    <w:rsid w:val="00F20733"/>
    <w:rsid w:val="00F20E02"/>
    <w:rsid w:val="00F219DF"/>
    <w:rsid w:val="00F314B5"/>
    <w:rsid w:val="00F452F2"/>
    <w:rsid w:val="00F45AD4"/>
    <w:rsid w:val="00F51EE6"/>
    <w:rsid w:val="00F5225F"/>
    <w:rsid w:val="00F557A2"/>
    <w:rsid w:val="00F64F74"/>
    <w:rsid w:val="00F66003"/>
    <w:rsid w:val="00F7347D"/>
    <w:rsid w:val="00F823F6"/>
    <w:rsid w:val="00F84E44"/>
    <w:rsid w:val="00F87192"/>
    <w:rsid w:val="00FA5B54"/>
    <w:rsid w:val="00FB4167"/>
    <w:rsid w:val="00FC2FDA"/>
    <w:rsid w:val="00FD06D7"/>
    <w:rsid w:val="00FD5B50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96443-49AB-4C2B-B213-F3EA52D0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0E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20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0E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20E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Знак Знак"/>
    <w:basedOn w:val="a"/>
    <w:uiPriority w:val="99"/>
    <w:rsid w:val="0051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">
    <w:name w:val="Знак Знак1"/>
    <w:basedOn w:val="a"/>
    <w:autoRedefine/>
    <w:uiPriority w:val="99"/>
    <w:rsid w:val="0013257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harChar">
    <w:name w:val="Char Char"/>
    <w:basedOn w:val="a"/>
    <w:uiPriority w:val="99"/>
    <w:rsid w:val="008E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1937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3739"/>
    <w:rPr>
      <w:color w:val="800080"/>
      <w:u w:val="single"/>
    </w:rPr>
  </w:style>
  <w:style w:type="paragraph" w:customStyle="1" w:styleId="xl63">
    <w:name w:val="xl63"/>
    <w:basedOn w:val="a"/>
    <w:uiPriority w:val="99"/>
    <w:rsid w:val="0019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19373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93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93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93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93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93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9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93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93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193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9373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19373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1937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937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9373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9373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93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193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93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926"/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6A62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A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A62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A62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A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A62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A62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6A62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A62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A62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A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A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A62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A6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A62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6A62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A62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A6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6A6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A62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A62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A62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A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A62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A62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A62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6A62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6A62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6A62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A62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A6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6A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6A62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6A6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6A6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A62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A6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6A6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6A6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6A62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6A62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6A6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6A6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6A62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6A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A62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A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A62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6A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6A62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6A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A62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6A62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A62C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A62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A62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6A62C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A6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A62C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A62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A62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6A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6A62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6A6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6A6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6A62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6A62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6A6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A62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6A62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6A62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6A62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6A62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6A62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6A62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4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1FCE"/>
  </w:style>
  <w:style w:type="paragraph" w:styleId="aa">
    <w:name w:val="footer"/>
    <w:basedOn w:val="a"/>
    <w:link w:val="ab"/>
    <w:uiPriority w:val="99"/>
    <w:unhideWhenUsed/>
    <w:rsid w:val="00C4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1FCE"/>
  </w:style>
  <w:style w:type="paragraph" w:customStyle="1" w:styleId="CharChar0">
    <w:name w:val="Char Char"/>
    <w:basedOn w:val="a"/>
    <w:rsid w:val="0020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0D741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185AA2"/>
  </w:style>
  <w:style w:type="paragraph" w:styleId="ad">
    <w:name w:val="List Paragraph"/>
    <w:basedOn w:val="a"/>
    <w:uiPriority w:val="34"/>
    <w:qFormat/>
    <w:rsid w:val="009B1282"/>
    <w:pPr>
      <w:ind w:left="720"/>
      <w:contextualSpacing/>
    </w:pPr>
  </w:style>
  <w:style w:type="table" w:styleId="ae">
    <w:name w:val="Table Grid"/>
    <w:basedOn w:val="a1"/>
    <w:uiPriority w:val="59"/>
    <w:rsid w:val="0071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A1641F7E939DC9ED0ABCF18624EDC84D76B554B3638F7792D8768862379CA15DD15CEDE77BB81FD0675FI9R5G" TargetMode="External"/><Relationship Id="rId13" Type="http://schemas.openxmlformats.org/officeDocument/2006/relationships/hyperlink" Target="file:///C:\Documents%20and%20Settings\&#1043;&#1083;&#1072;&#1074;&#1072;\&#1056;&#1072;&#1073;&#1086;&#1095;&#1080;&#1081;%20&#1089;&#1090;&#1086;&#1083;\&#1047;&#1072;&#1089;&#1077;&#1076;&#1072;&#1085;&#1080;&#1077;2015\&#1047;&#1072;&#1089;&#1077;&#1076;&#1072;&#1085;&#1080;&#1077;%20&#8470;%201%2022.01.201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A1641F7E939DC9ED0ABCF18624EDC84D76B554B3638F7792D8768862379CA15DD15CEDE77BB81FD0675FI9R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3;&#1083;&#1072;&#1074;&#1072;\&#1056;&#1072;&#1073;&#1086;&#1095;&#1080;&#1081;%20&#1089;&#1090;&#1086;&#1083;\&#1047;&#1072;&#1089;&#1077;&#1076;&#1072;&#1085;&#1080;&#1077;2015\&#1047;&#1072;&#1089;&#1077;&#1076;&#1072;&#1085;&#1080;&#1077;%20&#8470;%201%2022.01.2015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A1641F7E939DC9ED0ABCF29448B2C14C7BE251B46F8524C6872DD535I3RE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3;&#1083;&#1072;&#1074;&#1072;\&#1056;&#1072;&#1073;&#1086;&#1095;&#1080;&#1081;%20&#1089;&#1090;&#1086;&#1083;\&#1047;&#1072;&#1089;&#1077;&#1076;&#1072;&#1085;&#1080;&#1077;2015\&#1047;&#1072;&#1089;&#1077;&#1076;&#1072;&#1085;&#1080;&#1077;%20&#8470;%201%2022.01.2015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73CA-1441-44BB-BB22-A9547C86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Скрынникова Марина Анатольевна</dc:creator>
  <cp:lastModifiedBy>Элина Эркиновна Абдурашидова</cp:lastModifiedBy>
  <cp:revision>27</cp:revision>
  <cp:lastPrinted>2018-11-14T04:58:00Z</cp:lastPrinted>
  <dcterms:created xsi:type="dcterms:W3CDTF">2018-09-10T05:17:00Z</dcterms:created>
  <dcterms:modified xsi:type="dcterms:W3CDTF">2021-09-08T07:28:00Z</dcterms:modified>
</cp:coreProperties>
</file>