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1D" w:rsidRDefault="007B74F7" w:rsidP="007B7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публичных слушаний </w:t>
      </w:r>
    </w:p>
    <w:p w:rsidR="007B74F7" w:rsidRDefault="007B74F7" w:rsidP="00143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решения «</w:t>
      </w:r>
      <w:r w:rsidR="002C6FC2">
        <w:rPr>
          <w:rFonts w:ascii="Times New Roman" w:hAnsi="Times New Roman" w:cs="Times New Roman"/>
          <w:b/>
          <w:sz w:val="28"/>
          <w:szCs w:val="28"/>
        </w:rPr>
        <w:t>Об исполнении бюджета городского округа город Салават</w:t>
      </w:r>
      <w:r w:rsidR="00BF537F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за 202</w:t>
      </w:r>
      <w:r w:rsidR="007B2890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2C6F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74F7" w:rsidRDefault="007B74F7" w:rsidP="00143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890" w:rsidRPr="007B2890" w:rsidRDefault="007B2890" w:rsidP="007B2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90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городского округа город Салават Республики Башкортостан «Об исполнении бюджета городского округа город Салават Республики Башкортостан за 2021 год» состоялись 11 мая 2022 года в 16:00 часов в большом зале заседаний Администрации города Салават Республики Башкортостан (г. Салават, ул. Ленина,2).</w:t>
      </w:r>
    </w:p>
    <w:p w:rsidR="007B2890" w:rsidRPr="007B2890" w:rsidRDefault="007B2890" w:rsidP="007B2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90">
        <w:rPr>
          <w:rFonts w:ascii="Times New Roman" w:hAnsi="Times New Roman" w:cs="Times New Roman"/>
          <w:sz w:val="28"/>
          <w:szCs w:val="28"/>
        </w:rPr>
        <w:t>На публичные слушания был внесен проект решения «Об исполнении бюджета городского округа город Салават Республики Башкортостан за 2021 год».</w:t>
      </w:r>
    </w:p>
    <w:p w:rsidR="007B2890" w:rsidRPr="007B2890" w:rsidRDefault="007B2890" w:rsidP="007B2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90">
        <w:rPr>
          <w:rFonts w:ascii="Times New Roman" w:hAnsi="Times New Roman" w:cs="Times New Roman"/>
          <w:sz w:val="28"/>
          <w:szCs w:val="28"/>
        </w:rPr>
        <w:t>По проекту данного решения в установленном порядке письменных предложений от жителей города Салават не поступало.</w:t>
      </w:r>
    </w:p>
    <w:p w:rsidR="007B2890" w:rsidRPr="007B2890" w:rsidRDefault="007B2890" w:rsidP="007B2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90">
        <w:rPr>
          <w:rFonts w:ascii="Times New Roman" w:hAnsi="Times New Roman" w:cs="Times New Roman"/>
          <w:sz w:val="28"/>
          <w:szCs w:val="28"/>
        </w:rPr>
        <w:t>В публичных слушаниях приняло участие 83 человека, выступило 3 человека.</w:t>
      </w:r>
    </w:p>
    <w:p w:rsidR="007B2890" w:rsidRPr="007B2890" w:rsidRDefault="007B2890" w:rsidP="007B2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90">
        <w:rPr>
          <w:rFonts w:ascii="Times New Roman" w:hAnsi="Times New Roman" w:cs="Times New Roman"/>
          <w:sz w:val="28"/>
          <w:szCs w:val="28"/>
        </w:rPr>
        <w:t>Совету городского округа город Салават Республики Башкортостан рекомендовано принять проект решения «Об исполнении бюджета городского округа город Салават Республики Башкортостан за 2021 год».</w:t>
      </w:r>
    </w:p>
    <w:p w:rsidR="007B2890" w:rsidRPr="007B2890" w:rsidRDefault="007B2890" w:rsidP="007B2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C9C" w:rsidRPr="007C1C9C" w:rsidRDefault="007C1C9C" w:rsidP="007C1C9C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1C9C">
        <w:rPr>
          <w:rFonts w:ascii="Times New Roman" w:hAnsi="Times New Roman" w:cs="Times New Roman"/>
          <w:b/>
          <w:sz w:val="28"/>
          <w:szCs w:val="28"/>
        </w:rPr>
        <w:t>Комиссия по подготовке и проведению</w:t>
      </w:r>
    </w:p>
    <w:p w:rsidR="007C1C9C" w:rsidRPr="007C1C9C" w:rsidRDefault="007C1C9C" w:rsidP="007C1C9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1C9C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sectPr w:rsidR="007C1C9C" w:rsidRPr="007C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F7"/>
    <w:rsid w:val="001437DD"/>
    <w:rsid w:val="002C6FC2"/>
    <w:rsid w:val="003B1DAA"/>
    <w:rsid w:val="003E473E"/>
    <w:rsid w:val="006C3454"/>
    <w:rsid w:val="006F4BF2"/>
    <w:rsid w:val="0076741D"/>
    <w:rsid w:val="007B2890"/>
    <w:rsid w:val="007B74F7"/>
    <w:rsid w:val="007C1C9C"/>
    <w:rsid w:val="00982E7A"/>
    <w:rsid w:val="00A27DBF"/>
    <w:rsid w:val="00A575EA"/>
    <w:rsid w:val="00B37185"/>
    <w:rsid w:val="00B74772"/>
    <w:rsid w:val="00BF537F"/>
    <w:rsid w:val="00D30C8E"/>
    <w:rsid w:val="00E01F0D"/>
    <w:rsid w:val="00EC753E"/>
    <w:rsid w:val="00F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E25C4-AFBB-4D8F-A2D2-8EBD44F1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Людмила Александровна Зверева</cp:lastModifiedBy>
  <cp:revision>22</cp:revision>
  <cp:lastPrinted>2021-05-18T12:03:00Z</cp:lastPrinted>
  <dcterms:created xsi:type="dcterms:W3CDTF">2013-11-26T11:34:00Z</dcterms:created>
  <dcterms:modified xsi:type="dcterms:W3CDTF">2022-05-25T06:38:00Z</dcterms:modified>
</cp:coreProperties>
</file>