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9F" w:rsidRPr="00843A9F" w:rsidRDefault="00843A9F" w:rsidP="00843A9F">
      <w:pPr>
        <w:pStyle w:val="ConsPlusNonformat"/>
        <w:ind w:left="9923"/>
        <w:jc w:val="both"/>
        <w:rPr>
          <w:rFonts w:ascii="Times New Roman" w:hAnsi="Times New Roman" w:cs="Times New Roman"/>
          <w:sz w:val="18"/>
          <w:szCs w:val="18"/>
        </w:rPr>
      </w:pPr>
      <w:r w:rsidRPr="00843A9F">
        <w:rPr>
          <w:rFonts w:ascii="Times New Roman" w:hAnsi="Times New Roman" w:cs="Times New Roman"/>
          <w:sz w:val="18"/>
          <w:szCs w:val="18"/>
        </w:rPr>
        <w:t>Приложение № 29</w:t>
      </w:r>
    </w:p>
    <w:p w:rsidR="008C716F" w:rsidRDefault="00843A9F" w:rsidP="00771043">
      <w:pPr>
        <w:pStyle w:val="ConsPlusNonformat"/>
        <w:ind w:left="9923"/>
        <w:jc w:val="both"/>
        <w:rPr>
          <w:rFonts w:ascii="Times New Roman" w:hAnsi="Times New Roman" w:cs="Times New Roman"/>
          <w:sz w:val="18"/>
          <w:szCs w:val="18"/>
        </w:rPr>
      </w:pPr>
      <w:r w:rsidRPr="00843A9F">
        <w:rPr>
          <w:rFonts w:ascii="Times New Roman" w:hAnsi="Times New Roman" w:cs="Times New Roman"/>
          <w:sz w:val="18"/>
          <w:szCs w:val="18"/>
        </w:rPr>
        <w:t>к Порядку открытия и ведения лицевых</w:t>
      </w:r>
      <w:r w:rsidR="00F016FB">
        <w:rPr>
          <w:rFonts w:ascii="Times New Roman" w:hAnsi="Times New Roman" w:cs="Times New Roman"/>
          <w:sz w:val="18"/>
          <w:szCs w:val="18"/>
        </w:rPr>
        <w:t xml:space="preserve"> счетов в Финансовом управлении </w:t>
      </w:r>
      <w:r w:rsidRPr="00843A9F">
        <w:rPr>
          <w:rFonts w:ascii="Times New Roman" w:hAnsi="Times New Roman" w:cs="Times New Roman"/>
          <w:sz w:val="18"/>
          <w:szCs w:val="18"/>
        </w:rPr>
        <w:t>Администрации городского округа город Салават Республики Башкортостан, утвержденно</w:t>
      </w:r>
      <w:r w:rsidR="00F016FB">
        <w:rPr>
          <w:rFonts w:ascii="Times New Roman" w:hAnsi="Times New Roman" w:cs="Times New Roman"/>
          <w:sz w:val="18"/>
          <w:szCs w:val="18"/>
        </w:rPr>
        <w:t>му</w:t>
      </w:r>
      <w:r w:rsidRPr="00843A9F">
        <w:rPr>
          <w:rFonts w:ascii="Times New Roman" w:hAnsi="Times New Roman" w:cs="Times New Roman"/>
          <w:sz w:val="18"/>
          <w:szCs w:val="18"/>
        </w:rPr>
        <w:t xml:space="preserve"> </w:t>
      </w:r>
      <w:r w:rsidR="00F016FB">
        <w:rPr>
          <w:rFonts w:ascii="Times New Roman" w:hAnsi="Times New Roman" w:cs="Times New Roman"/>
          <w:sz w:val="18"/>
          <w:szCs w:val="18"/>
        </w:rPr>
        <w:t>приказом Финансового управления А</w:t>
      </w:r>
      <w:r w:rsidRPr="00843A9F">
        <w:rPr>
          <w:rFonts w:ascii="Times New Roman" w:hAnsi="Times New Roman" w:cs="Times New Roman"/>
          <w:sz w:val="18"/>
          <w:szCs w:val="18"/>
        </w:rPr>
        <w:t>дминистрации городского округа город Салават Республики Башкортостан</w:t>
      </w:r>
      <w:r w:rsidR="008C71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0EFC" w:rsidRDefault="008C716F" w:rsidP="00771043">
      <w:pPr>
        <w:pStyle w:val="ConsPlusNonformat"/>
        <w:ind w:left="9923"/>
        <w:jc w:val="both"/>
        <w:rPr>
          <w:sz w:val="12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771043" w:rsidRPr="00771043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FF6A73" w:rsidRDefault="00FF6A73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FF6A73" w:rsidRDefault="00FF6A73" w:rsidP="00FF6A73">
      <w:pPr>
        <w:pStyle w:val="ConsPlusNonformat"/>
        <w:jc w:val="both"/>
      </w:pPr>
      <w:bookmarkStart w:id="3" w:name="P4121"/>
      <w:bookmarkEnd w:id="3"/>
      <w:bookmarkEnd w:id="0"/>
      <w:r>
        <w:t xml:space="preserve">                     ПРИЛОЖЕНИЕ К ВЫПИСКЕ                       ┌───────┐</w:t>
      </w:r>
    </w:p>
    <w:p w:rsidR="00FF6A73" w:rsidRDefault="00FF6A73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>Финансовый орган          _________________  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Получатель бюджетных средств ______________ </w:t>
      </w:r>
      <w:r w:rsidR="005A0631">
        <w:t xml:space="preserve">                   </w:t>
      </w:r>
      <w:r>
        <w:t xml:space="preserve"> ├───────┤</w:t>
      </w:r>
    </w:p>
    <w:p w:rsidR="00FF6A73" w:rsidRDefault="00FF6A73" w:rsidP="00FF6A73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FF6A73" w:rsidRDefault="00FF6A73" w:rsidP="00FF6A73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FF6A73" w:rsidRDefault="00FF6A73" w:rsidP="00FF6A73">
      <w:pPr>
        <w:pStyle w:val="ConsPlusNonformat"/>
        <w:jc w:val="both"/>
      </w:pPr>
      <w:r>
        <w:t>Наименование бюджета      _________________                     │       │</w:t>
      </w:r>
    </w:p>
    <w:p w:rsidR="00FF6A73" w:rsidRDefault="00FF6A73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sectPr w:rsidR="00FF6A73" w:rsidSect="005B5C79">
          <w:headerReference w:type="default" r:id="rId7"/>
          <w:headerReference w:type="first" r:id="rId8"/>
          <w:pgSz w:w="16838" w:h="11905" w:orient="landscape"/>
          <w:pgMar w:top="709" w:right="1134" w:bottom="850" w:left="1134" w:header="0" w:footer="0" w:gutter="0"/>
          <w:pgNumType w:start="111"/>
          <w:cols w:space="720"/>
          <w:titlePg/>
          <w:docGrid w:linePitch="299"/>
        </w:sectPr>
      </w:pPr>
    </w:p>
    <w:p w:rsidR="00FF6A73" w:rsidRPr="00612886" w:rsidRDefault="00FF6A73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AB1081" w:rsidRPr="00612886" w:rsidTr="00B101A4">
        <w:tc>
          <w:tcPr>
            <w:tcW w:w="2471" w:type="dxa"/>
            <w:gridSpan w:val="2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9E61D8" w:rsidRDefault="00AB1081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  <w:r w:rsidR="009E61D8">
              <w:t xml:space="preserve"> </w:t>
            </w:r>
          </w:p>
          <w:p w:rsidR="00AB1081" w:rsidRPr="00612886" w:rsidRDefault="009E61D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CC4864">
        <w:tc>
          <w:tcPr>
            <w:tcW w:w="2471" w:type="dxa"/>
            <w:gridSpan w:val="2"/>
          </w:tcPr>
          <w:p w:rsidR="00AB1081" w:rsidRPr="00612886" w:rsidRDefault="00AB1081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B1081" w:rsidRPr="00612886" w:rsidTr="00DC6147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4203D9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blPrEx>
          <w:tblBorders>
            <w:left w:val="nil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AB1081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</w:t>
      </w:r>
      <w:r w:rsidR="00612886">
        <w:rPr>
          <w:sz w:val="18"/>
          <w:szCs w:val="18"/>
        </w:rPr>
        <w:t xml:space="preserve">                 </w:t>
      </w:r>
      <w:r w:rsidRPr="00612886">
        <w:rPr>
          <w:sz w:val="18"/>
          <w:szCs w:val="18"/>
        </w:rPr>
        <w:t xml:space="preserve">  </w:t>
      </w:r>
      <w:r w:rsidRPr="00612886">
        <w:rPr>
          <w:szCs w:val="18"/>
        </w:rPr>
        <w:t>2. Операции с бюджетными средствами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3034"/>
      </w:tblGrid>
      <w:tr w:rsidR="00FF6A73" w:rsidRPr="00612886" w:rsidTr="005A5DA8">
        <w:tc>
          <w:tcPr>
            <w:tcW w:w="1701" w:type="dxa"/>
            <w:vMerge w:val="restart"/>
          </w:tcPr>
          <w:p w:rsidR="00FF6A73" w:rsidRPr="00612886" w:rsidRDefault="002B1E0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303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F6A73" w:rsidRPr="00612886" w:rsidTr="005A5DA8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5A5DA8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5A5DA8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03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F6A73" w:rsidRPr="00612886" w:rsidTr="005A5DA8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5A5DA8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5A5DA8">
        <w:tc>
          <w:tcPr>
            <w:tcW w:w="1701" w:type="dxa"/>
            <w:tcBorders>
              <w:bottom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5A5DA8">
        <w:tblPrEx>
          <w:tblBorders>
            <w:left w:val="nil"/>
            <w:right w:val="nil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nil"/>
              <w:right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(должность) (подпись) (</w:t>
      </w:r>
      <w:proofErr w:type="gramStart"/>
      <w:r w:rsidRPr="00612886">
        <w:rPr>
          <w:sz w:val="18"/>
          <w:szCs w:val="18"/>
        </w:rPr>
        <w:t>расшифровка  (</w:t>
      </w:r>
      <w:proofErr w:type="gramEnd"/>
      <w:r w:rsidRPr="00612886">
        <w:rPr>
          <w:sz w:val="18"/>
          <w:szCs w:val="18"/>
        </w:rPr>
        <w:t>телефон)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5A5DA8">
      <w:pPr>
        <w:pStyle w:val="ConsPlusNonformat"/>
        <w:ind w:left="4962"/>
        <w:jc w:val="both"/>
        <w:rPr>
          <w:sz w:val="16"/>
        </w:rPr>
      </w:pPr>
      <w:r>
        <w:t xml:space="preserve">                                                     </w:t>
      </w:r>
      <w:r w:rsidRPr="00612886">
        <w:rPr>
          <w:sz w:val="16"/>
        </w:rPr>
        <w:t>Номер страницы _______</w:t>
      </w:r>
    </w:p>
    <w:p w:rsidR="00FF6A73" w:rsidRPr="00612886" w:rsidRDefault="00FF6A73" w:rsidP="005A5DA8">
      <w:pPr>
        <w:pStyle w:val="ConsPlusNonformat"/>
        <w:ind w:left="4962"/>
        <w:jc w:val="both"/>
        <w:rPr>
          <w:sz w:val="16"/>
        </w:rPr>
      </w:pPr>
      <w:r w:rsidRPr="00612886">
        <w:rPr>
          <w:sz w:val="16"/>
        </w:rPr>
        <w:t xml:space="preserve">                                                     </w:t>
      </w:r>
      <w:r w:rsidR="00612886">
        <w:rPr>
          <w:sz w:val="16"/>
        </w:rPr>
        <w:t xml:space="preserve">             </w:t>
      </w:r>
      <w:r w:rsidRPr="00612886">
        <w:rPr>
          <w:sz w:val="16"/>
        </w:rPr>
        <w:t>Всего страниц  _______</w:t>
      </w:r>
      <w:r w:rsidR="00BC00BC">
        <w:rPr>
          <w:sz w:val="16"/>
        </w:rPr>
        <w:t>»</w:t>
      </w:r>
    </w:p>
    <w:p w:rsidR="00A10EFC" w:rsidRDefault="00A10EFC" w:rsidP="005A5DA8">
      <w:pPr>
        <w:pStyle w:val="ConsPlusNormal"/>
        <w:ind w:left="4962"/>
        <w:jc w:val="both"/>
        <w:rPr>
          <w:sz w:val="12"/>
        </w:rPr>
      </w:pPr>
    </w:p>
    <w:sectPr w:rsidR="00A10EFC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BC" w:rsidRDefault="00BC00BC" w:rsidP="00BC00BC">
      <w:pPr>
        <w:spacing w:after="0" w:line="240" w:lineRule="auto"/>
      </w:pPr>
      <w:r>
        <w:separator/>
      </w:r>
    </w:p>
  </w:endnote>
  <w:endnote w:type="continuationSeparator" w:id="0">
    <w:p w:rsidR="00BC00BC" w:rsidRDefault="00BC00BC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BC" w:rsidRDefault="00BC00BC" w:rsidP="00BC00BC">
      <w:pPr>
        <w:spacing w:after="0" w:line="240" w:lineRule="auto"/>
      </w:pPr>
      <w:r>
        <w:separator/>
      </w:r>
    </w:p>
  </w:footnote>
  <w:footnote w:type="continuationSeparator" w:id="0">
    <w:p w:rsidR="00BC00BC" w:rsidRDefault="00BC00BC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87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0BC" w:rsidRPr="00BC00BC" w:rsidRDefault="005B5C79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112</w:t>
        </w:r>
      </w:p>
    </w:sdtContent>
  </w:sdt>
  <w:p w:rsidR="00BC00BC" w:rsidRDefault="00BC00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741710"/>
      <w:docPartObj>
        <w:docPartGallery w:val="Page Numbers (Top of Page)"/>
        <w:docPartUnique/>
      </w:docPartObj>
    </w:sdtPr>
    <w:sdtEndPr/>
    <w:sdtContent>
      <w:p w:rsidR="005B5C79" w:rsidRDefault="005B5C79">
        <w:pPr>
          <w:pStyle w:val="a3"/>
          <w:jc w:val="center"/>
        </w:pPr>
      </w:p>
      <w:p w:rsidR="005B5C79" w:rsidRDefault="005B5C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6F">
          <w:rPr>
            <w:noProof/>
          </w:rPr>
          <w:t>111</w:t>
        </w:r>
        <w:r>
          <w:fldChar w:fldCharType="end"/>
        </w:r>
      </w:p>
    </w:sdtContent>
  </w:sdt>
  <w:p w:rsidR="005246BD" w:rsidRDefault="005246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71BF0"/>
    <w:rsid w:val="001D4802"/>
    <w:rsid w:val="002B1E0E"/>
    <w:rsid w:val="00411062"/>
    <w:rsid w:val="005246BD"/>
    <w:rsid w:val="005A0631"/>
    <w:rsid w:val="005A5DA8"/>
    <w:rsid w:val="005B5C79"/>
    <w:rsid w:val="005B7C22"/>
    <w:rsid w:val="005D7D67"/>
    <w:rsid w:val="00612886"/>
    <w:rsid w:val="006840DD"/>
    <w:rsid w:val="00771043"/>
    <w:rsid w:val="00843A9F"/>
    <w:rsid w:val="008C716F"/>
    <w:rsid w:val="008E5000"/>
    <w:rsid w:val="00936EBC"/>
    <w:rsid w:val="009E61D8"/>
    <w:rsid w:val="00A10EFC"/>
    <w:rsid w:val="00AB1081"/>
    <w:rsid w:val="00B0642F"/>
    <w:rsid w:val="00B25159"/>
    <w:rsid w:val="00BC00BC"/>
    <w:rsid w:val="00D77470"/>
    <w:rsid w:val="00E272D8"/>
    <w:rsid w:val="00E46D5B"/>
    <w:rsid w:val="00E92D88"/>
    <w:rsid w:val="00EA0A58"/>
    <w:rsid w:val="00F016FB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0446-1B41-4C2A-B6E5-516A73F8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8</cp:revision>
  <cp:lastPrinted>2021-01-27T13:11:00Z</cp:lastPrinted>
  <dcterms:created xsi:type="dcterms:W3CDTF">2020-11-24T13:37:00Z</dcterms:created>
  <dcterms:modified xsi:type="dcterms:W3CDTF">2021-01-27T13:11:00Z</dcterms:modified>
</cp:coreProperties>
</file>