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ED8" w:rsidRDefault="002C7ED8" w:rsidP="002C7ED8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</w:p>
    <w:p w:rsidR="002C7ED8" w:rsidRDefault="002C7ED8" w:rsidP="002C7ED8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</w:p>
    <w:p w:rsidR="00E42116" w:rsidRPr="0002173A" w:rsidRDefault="006B62A7" w:rsidP="002C7ED8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</w:t>
      </w:r>
      <w:r w:rsidR="00E42116" w:rsidRPr="0002173A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9E5FC8">
        <w:rPr>
          <w:rFonts w:ascii="Times New Roman" w:hAnsi="Times New Roman" w:cs="Times New Roman"/>
          <w:sz w:val="18"/>
          <w:szCs w:val="18"/>
        </w:rPr>
        <w:t>3</w:t>
      </w:r>
    </w:p>
    <w:p w:rsidR="00E42116" w:rsidRPr="0002173A" w:rsidRDefault="00E42116" w:rsidP="0002173A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E42116" w:rsidRPr="0002173A" w:rsidRDefault="00E42116" w:rsidP="0002173A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и ведения кассового плана исполнения</w:t>
      </w:r>
    </w:p>
    <w:p w:rsidR="00E42116" w:rsidRPr="0002173A" w:rsidRDefault="00E42116" w:rsidP="0002173A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E243CA">
        <w:rPr>
          <w:rFonts w:ascii="Times New Roman" w:hAnsi="Times New Roman" w:cs="Times New Roman"/>
          <w:sz w:val="18"/>
          <w:szCs w:val="18"/>
        </w:rPr>
        <w:t xml:space="preserve">городского округа город </w:t>
      </w:r>
      <w:r w:rsidR="00EC0164">
        <w:rPr>
          <w:rFonts w:ascii="Times New Roman" w:hAnsi="Times New Roman" w:cs="Times New Roman"/>
          <w:sz w:val="18"/>
          <w:szCs w:val="18"/>
        </w:rPr>
        <w:t>Салават</w:t>
      </w:r>
      <w:r w:rsidR="00E243CA">
        <w:rPr>
          <w:rFonts w:ascii="Times New Roman" w:hAnsi="Times New Roman" w:cs="Times New Roman"/>
          <w:sz w:val="18"/>
          <w:szCs w:val="18"/>
        </w:rPr>
        <w:t xml:space="preserve"> </w:t>
      </w:r>
      <w:r w:rsidRPr="0002173A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E42116" w:rsidRDefault="00EC475D" w:rsidP="00EC475D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текущем финансовом году</w:t>
      </w:r>
      <w:r w:rsidR="00EC0164">
        <w:rPr>
          <w:rFonts w:ascii="Times New Roman" w:hAnsi="Times New Roman" w:cs="Times New Roman"/>
          <w:sz w:val="18"/>
          <w:szCs w:val="18"/>
        </w:rPr>
        <w:t>»</w:t>
      </w:r>
    </w:p>
    <w:p w:rsidR="008C3A2C" w:rsidRPr="0002173A" w:rsidRDefault="008C3A2C" w:rsidP="00EC475D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</w:p>
    <w:p w:rsidR="0002173A" w:rsidRPr="0002173A" w:rsidRDefault="0002173A" w:rsidP="000217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2116" w:rsidRPr="0002173A" w:rsidRDefault="00E42116" w:rsidP="000217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162"/>
      <w:bookmarkEnd w:id="0"/>
      <w:r w:rsidRPr="0002173A">
        <w:rPr>
          <w:rFonts w:ascii="Times New Roman" w:hAnsi="Times New Roman" w:cs="Times New Roman"/>
          <w:sz w:val="18"/>
          <w:szCs w:val="18"/>
        </w:rPr>
        <w:t>ПРОГНОЗ ПОСТУПЛЕНИЙ ПО ДОХОДАМ</w:t>
      </w:r>
    </w:p>
    <w:p w:rsidR="00E42116" w:rsidRPr="0002173A" w:rsidRDefault="00E42116" w:rsidP="000217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E243CA">
        <w:rPr>
          <w:rFonts w:ascii="Times New Roman" w:hAnsi="Times New Roman" w:cs="Times New Roman"/>
          <w:sz w:val="18"/>
          <w:szCs w:val="18"/>
        </w:rPr>
        <w:t xml:space="preserve">ГОРОДСКОГО ОКРУГА ГОРОД </w:t>
      </w:r>
      <w:r w:rsidR="00EC0164">
        <w:rPr>
          <w:rFonts w:ascii="Times New Roman" w:hAnsi="Times New Roman" w:cs="Times New Roman"/>
          <w:sz w:val="18"/>
          <w:szCs w:val="18"/>
        </w:rPr>
        <w:t>САЛАВАТ</w:t>
      </w:r>
      <w:r w:rsidR="00E243CA">
        <w:rPr>
          <w:rFonts w:ascii="Times New Roman" w:hAnsi="Times New Roman" w:cs="Times New Roman"/>
          <w:sz w:val="18"/>
          <w:szCs w:val="18"/>
        </w:rPr>
        <w:t xml:space="preserve"> </w:t>
      </w:r>
      <w:r w:rsidRPr="0002173A">
        <w:rPr>
          <w:rFonts w:ascii="Times New Roman" w:hAnsi="Times New Roman" w:cs="Times New Roman"/>
          <w:sz w:val="18"/>
          <w:szCs w:val="18"/>
        </w:rPr>
        <w:t xml:space="preserve">РЕСПУБЛИКИ БАШКОРТОСТАН НА ТЕКУЩИЙ ФИНАНСОВЫЙ ГОД </w:t>
      </w:r>
    </w:p>
    <w:p w:rsidR="00E42116" w:rsidRPr="0002173A" w:rsidRDefault="00E42116" w:rsidP="000217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E42116" w:rsidRPr="0002173A" w:rsidRDefault="00E42116" w:rsidP="000217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на "_____" ________________ 20___ г.</w:t>
      </w:r>
    </w:p>
    <w:p w:rsidR="00E42116" w:rsidRPr="0002173A" w:rsidRDefault="00E42116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42116" w:rsidRPr="0002173A" w:rsidRDefault="00E42116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42116" w:rsidRPr="0002173A" w:rsidRDefault="00E42116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42116" w:rsidRPr="0002173A" w:rsidRDefault="00E42116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Главный администратор доходов                                                                                                 </w:t>
      </w:r>
    </w:p>
    <w:p w:rsidR="00E42116" w:rsidRPr="0002173A" w:rsidRDefault="00E42116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E243CA">
        <w:rPr>
          <w:rFonts w:ascii="Times New Roman" w:hAnsi="Times New Roman" w:cs="Times New Roman"/>
          <w:sz w:val="18"/>
          <w:szCs w:val="18"/>
        </w:rPr>
        <w:t xml:space="preserve">городского округа город </w:t>
      </w:r>
      <w:r w:rsidR="00EC0164">
        <w:rPr>
          <w:rFonts w:ascii="Times New Roman" w:hAnsi="Times New Roman" w:cs="Times New Roman"/>
          <w:sz w:val="18"/>
          <w:szCs w:val="18"/>
        </w:rPr>
        <w:t>Салават</w:t>
      </w:r>
      <w:r w:rsidR="00E243CA">
        <w:rPr>
          <w:rFonts w:ascii="Times New Roman" w:hAnsi="Times New Roman" w:cs="Times New Roman"/>
          <w:sz w:val="18"/>
          <w:szCs w:val="18"/>
        </w:rPr>
        <w:t xml:space="preserve"> </w:t>
      </w:r>
      <w:r w:rsidRPr="0002173A">
        <w:rPr>
          <w:rFonts w:ascii="Times New Roman" w:hAnsi="Times New Roman" w:cs="Times New Roman"/>
          <w:sz w:val="18"/>
          <w:szCs w:val="18"/>
        </w:rPr>
        <w:t xml:space="preserve">Республики Башкортостан                                                                                                     </w:t>
      </w:r>
    </w:p>
    <w:p w:rsidR="00E42116" w:rsidRPr="0002173A" w:rsidRDefault="00E42116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(соответствующий отраслевой отдел)     </w:t>
      </w:r>
      <w:r w:rsidR="0046288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B54527" w:rsidRDefault="00B54527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42116" w:rsidRPr="0002173A" w:rsidRDefault="00E42116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Единица измерения: руб.                                                                                                      </w:t>
      </w:r>
    </w:p>
    <w:p w:rsidR="00E42116" w:rsidRPr="0002173A" w:rsidRDefault="00E42116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417"/>
        <w:gridCol w:w="784"/>
        <w:gridCol w:w="775"/>
        <w:gridCol w:w="567"/>
        <w:gridCol w:w="851"/>
        <w:gridCol w:w="709"/>
        <w:gridCol w:w="567"/>
        <w:gridCol w:w="709"/>
        <w:gridCol w:w="993"/>
        <w:gridCol w:w="709"/>
        <w:gridCol w:w="709"/>
        <w:gridCol w:w="992"/>
        <w:gridCol w:w="992"/>
        <w:gridCol w:w="851"/>
        <w:gridCol w:w="708"/>
        <w:gridCol w:w="851"/>
        <w:gridCol w:w="709"/>
      </w:tblGrid>
      <w:tr w:rsidR="00E42116" w:rsidRPr="0002173A" w:rsidTr="00432CA0">
        <w:tc>
          <w:tcPr>
            <w:tcW w:w="1055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r w:rsidR="00432CA0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БК</w:t>
            </w:r>
            <w:r w:rsidR="00432CA0" w:rsidRPr="00432CA0">
              <w:rPr>
                <w:rFonts w:ascii="Times New Roman" w:hAnsi="Times New Roman" w:cs="Times New Roman"/>
                <w:sz w:val="18"/>
                <w:szCs w:val="18"/>
              </w:rPr>
              <w:t>и дополнительной классификации</w:t>
            </w:r>
          </w:p>
        </w:tc>
        <w:tc>
          <w:tcPr>
            <w:tcW w:w="784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775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567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1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Итого за 1 квартал</w:t>
            </w:r>
          </w:p>
        </w:tc>
        <w:tc>
          <w:tcPr>
            <w:tcW w:w="709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09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993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Итого за 1 полугодие</w:t>
            </w:r>
          </w:p>
        </w:tc>
        <w:tc>
          <w:tcPr>
            <w:tcW w:w="709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709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992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Итого за 9 месяцев</w:t>
            </w:r>
          </w:p>
        </w:tc>
        <w:tc>
          <w:tcPr>
            <w:tcW w:w="851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08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1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Итого за год</w:t>
            </w:r>
          </w:p>
        </w:tc>
      </w:tr>
      <w:tr w:rsidR="00E42116" w:rsidRPr="0002173A" w:rsidTr="00432CA0">
        <w:tc>
          <w:tcPr>
            <w:tcW w:w="1055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4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5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vAlign w:val="center"/>
          </w:tcPr>
          <w:p w:rsidR="00E42116" w:rsidRPr="0002173A" w:rsidRDefault="00E42116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E42116" w:rsidRPr="0002173A" w:rsidTr="00432CA0">
        <w:tc>
          <w:tcPr>
            <w:tcW w:w="1055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116" w:rsidRPr="0002173A" w:rsidTr="00432CA0">
        <w:tc>
          <w:tcPr>
            <w:tcW w:w="1055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42116" w:rsidRPr="0002173A" w:rsidRDefault="00E42116" w:rsidP="0002173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42116" w:rsidRPr="0002173A" w:rsidRDefault="00E42116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Руководитель        _____________   ___________________________________</w:t>
      </w:r>
    </w:p>
    <w:p w:rsidR="00E42116" w:rsidRPr="0002173A" w:rsidRDefault="00E42116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(Начальник отдела)    (подпись)         (расшифровка подписи)</w:t>
      </w:r>
    </w:p>
    <w:p w:rsidR="00E42116" w:rsidRPr="0002173A" w:rsidRDefault="00E42116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42116" w:rsidRPr="0002173A" w:rsidRDefault="00E42116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Исполнитель    _____________ ____________ ______________________ ___________</w:t>
      </w:r>
    </w:p>
    <w:p w:rsidR="00E42116" w:rsidRPr="0002173A" w:rsidRDefault="00E42116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  (должность)    (подпись)  (расшифровка подписи)  (телефон)</w:t>
      </w:r>
    </w:p>
    <w:p w:rsidR="00E42116" w:rsidRPr="0002173A" w:rsidRDefault="00E42116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34431" w:rsidRPr="0002173A" w:rsidRDefault="00E42116" w:rsidP="006C340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"_____" __________________ 20___ г.</w:t>
      </w:r>
      <w:r w:rsidR="006B62A7">
        <w:rPr>
          <w:rFonts w:ascii="Times New Roman" w:hAnsi="Times New Roman" w:cs="Times New Roman"/>
          <w:sz w:val="18"/>
          <w:szCs w:val="18"/>
        </w:rPr>
        <w:t>»</w:t>
      </w:r>
    </w:p>
    <w:sectPr w:rsidR="00A34431" w:rsidRPr="0002173A" w:rsidSect="00625A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850" w:bottom="1134" w:left="1701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7C9" w:rsidRDefault="001C57C9" w:rsidP="00625AD1">
      <w:pPr>
        <w:spacing w:after="0" w:line="240" w:lineRule="auto"/>
      </w:pPr>
      <w:r>
        <w:separator/>
      </w:r>
    </w:p>
  </w:endnote>
  <w:endnote w:type="continuationSeparator" w:id="0">
    <w:p w:rsidR="001C57C9" w:rsidRDefault="001C57C9" w:rsidP="00625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AD1" w:rsidRDefault="00625A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AD1" w:rsidRDefault="00625AD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AD1" w:rsidRDefault="00625A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7C9" w:rsidRDefault="001C57C9" w:rsidP="00625AD1">
      <w:pPr>
        <w:spacing w:after="0" w:line="240" w:lineRule="auto"/>
      </w:pPr>
      <w:r>
        <w:separator/>
      </w:r>
    </w:p>
  </w:footnote>
  <w:footnote w:type="continuationSeparator" w:id="0">
    <w:p w:rsidR="001C57C9" w:rsidRDefault="001C57C9" w:rsidP="00625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AD1" w:rsidRDefault="00625A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4644858"/>
      <w:docPartObj>
        <w:docPartGallery w:val="Page Numbers (Top of Page)"/>
        <w:docPartUnique/>
      </w:docPartObj>
    </w:sdtPr>
    <w:sdtContent>
      <w:bookmarkStart w:id="1" w:name="_GoBack" w:displacedByCustomXml="prev"/>
      <w:bookmarkEnd w:id="1" w:displacedByCustomXml="prev"/>
      <w:p w:rsidR="00625AD1" w:rsidRDefault="00625A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625AD1" w:rsidRDefault="00625AD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AD1" w:rsidRDefault="00625A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116"/>
    <w:rsid w:val="0002173A"/>
    <w:rsid w:val="001C57C9"/>
    <w:rsid w:val="002C7ED8"/>
    <w:rsid w:val="00432CA0"/>
    <w:rsid w:val="00462884"/>
    <w:rsid w:val="00625AD1"/>
    <w:rsid w:val="006B62A7"/>
    <w:rsid w:val="006C340F"/>
    <w:rsid w:val="007532AF"/>
    <w:rsid w:val="00764046"/>
    <w:rsid w:val="0083690F"/>
    <w:rsid w:val="008C3A2C"/>
    <w:rsid w:val="009E5FC8"/>
    <w:rsid w:val="00A03734"/>
    <w:rsid w:val="00A34431"/>
    <w:rsid w:val="00B23687"/>
    <w:rsid w:val="00B54527"/>
    <w:rsid w:val="00D21667"/>
    <w:rsid w:val="00E243CA"/>
    <w:rsid w:val="00E42116"/>
    <w:rsid w:val="00EC0164"/>
    <w:rsid w:val="00EC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0FBC9-DCE4-4EDC-ADD0-352F8C72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25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5AD1"/>
  </w:style>
  <w:style w:type="paragraph" w:styleId="a5">
    <w:name w:val="footer"/>
    <w:basedOn w:val="a"/>
    <w:link w:val="a6"/>
    <w:uiPriority w:val="99"/>
    <w:unhideWhenUsed/>
    <w:rsid w:val="00625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5AD1"/>
  </w:style>
  <w:style w:type="paragraph" w:styleId="a7">
    <w:name w:val="Balloon Text"/>
    <w:basedOn w:val="a"/>
    <w:link w:val="a8"/>
    <w:uiPriority w:val="99"/>
    <w:semiHidden/>
    <w:unhideWhenUsed/>
    <w:rsid w:val="00625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5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8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Приложение № 22</vt:lpstr>
      <vt:lpstr>    к Изменениям, вносимым в некоторые приказы Министерства финансов Республики Башк</vt:lpstr>
      <vt:lpstr>    от «___» _________ 20___ г. № ____</vt:lpstr>
      <vt:lpstr>    </vt:lpstr>
      <vt:lpstr>    </vt:lpstr>
      <vt:lpstr>    «Приложение № 3</vt:lpstr>
    </vt:vector>
  </TitlesOfParts>
  <Company>Reanimator Extreme Edition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Насибуллина Диана Дамировна</dc:creator>
  <cp:lastModifiedBy>Тезикова Олеся Владимировна</cp:lastModifiedBy>
  <cp:revision>8</cp:revision>
  <cp:lastPrinted>2021-02-12T09:44:00Z</cp:lastPrinted>
  <dcterms:created xsi:type="dcterms:W3CDTF">2020-12-21T13:18:00Z</dcterms:created>
  <dcterms:modified xsi:type="dcterms:W3CDTF">2021-02-12T09:45:00Z</dcterms:modified>
</cp:coreProperties>
</file>