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22" w:rsidRPr="004D1F01" w:rsidRDefault="00ED6922" w:rsidP="00ED6922">
      <w:pPr>
        <w:pStyle w:val="a8"/>
        <w:spacing w:line="240" w:lineRule="auto"/>
        <w:ind w:firstLine="0"/>
        <w:rPr>
          <w:szCs w:val="28"/>
        </w:rPr>
      </w:pPr>
      <w:r w:rsidRPr="004D1F01">
        <w:rPr>
          <w:szCs w:val="28"/>
        </w:rPr>
        <w:t>ОСНОВНЫЕ НАПРАВЛЕНИЯ</w:t>
      </w:r>
    </w:p>
    <w:p w:rsidR="00A25773" w:rsidRDefault="00ED6922" w:rsidP="00ED6922">
      <w:pPr>
        <w:jc w:val="center"/>
        <w:rPr>
          <w:b/>
          <w:bCs/>
          <w:szCs w:val="28"/>
        </w:rPr>
      </w:pPr>
      <w:r w:rsidRPr="00BB1CF2">
        <w:rPr>
          <w:b/>
          <w:bCs/>
          <w:szCs w:val="28"/>
        </w:rPr>
        <w:t xml:space="preserve">долговой </w:t>
      </w:r>
      <w:r w:rsidRPr="004D1F01">
        <w:rPr>
          <w:b/>
          <w:bCs/>
          <w:szCs w:val="28"/>
        </w:rPr>
        <w:t>политики</w:t>
      </w:r>
      <w:r w:rsidR="00954A80">
        <w:rPr>
          <w:b/>
          <w:bCs/>
          <w:szCs w:val="28"/>
        </w:rPr>
        <w:t xml:space="preserve"> городского округа </w:t>
      </w:r>
    </w:p>
    <w:p w:rsidR="00954A80" w:rsidRDefault="00954A80" w:rsidP="00ED69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Салават Республики Башкортостан </w:t>
      </w:r>
    </w:p>
    <w:p w:rsidR="00ED6922" w:rsidRPr="004D1F01" w:rsidRDefault="00ED6922" w:rsidP="00ED6922">
      <w:pPr>
        <w:jc w:val="center"/>
        <w:rPr>
          <w:b/>
          <w:bCs/>
          <w:szCs w:val="28"/>
        </w:rPr>
      </w:pPr>
      <w:r w:rsidRPr="004D1F01">
        <w:rPr>
          <w:b/>
          <w:bCs/>
          <w:szCs w:val="28"/>
        </w:rPr>
        <w:t>на 202</w:t>
      </w:r>
      <w:r w:rsidR="00241C37">
        <w:rPr>
          <w:b/>
          <w:bCs/>
          <w:szCs w:val="28"/>
        </w:rPr>
        <w:t>1</w:t>
      </w:r>
      <w:r w:rsidRPr="004D1F01">
        <w:rPr>
          <w:b/>
          <w:bCs/>
          <w:szCs w:val="28"/>
        </w:rPr>
        <w:t xml:space="preserve"> год и на плановый период 202</w:t>
      </w:r>
      <w:r w:rsidR="00241C37">
        <w:rPr>
          <w:b/>
          <w:bCs/>
          <w:szCs w:val="28"/>
        </w:rPr>
        <w:t>2</w:t>
      </w:r>
      <w:r w:rsidRPr="004D1F01">
        <w:rPr>
          <w:b/>
          <w:bCs/>
          <w:szCs w:val="28"/>
        </w:rPr>
        <w:t xml:space="preserve"> и 202</w:t>
      </w:r>
      <w:r w:rsidR="00241C37">
        <w:rPr>
          <w:b/>
          <w:bCs/>
          <w:szCs w:val="28"/>
        </w:rPr>
        <w:t>3</w:t>
      </w:r>
      <w:r w:rsidRPr="004D1F01">
        <w:rPr>
          <w:b/>
          <w:bCs/>
          <w:szCs w:val="28"/>
        </w:rPr>
        <w:t xml:space="preserve"> годов</w:t>
      </w:r>
    </w:p>
    <w:p w:rsidR="0059512C" w:rsidRDefault="0059512C" w:rsidP="00954A80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0" w:name="_GoBack"/>
      <w:bookmarkEnd w:id="0"/>
    </w:p>
    <w:p w:rsidR="0059512C" w:rsidRDefault="0059512C" w:rsidP="0059512C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59512C">
        <w:rPr>
          <w:szCs w:val="28"/>
        </w:rPr>
        <w:t xml:space="preserve">Основные направления долговой политики </w:t>
      </w:r>
      <w:r>
        <w:rPr>
          <w:szCs w:val="28"/>
        </w:rPr>
        <w:t xml:space="preserve">городского округа город Салават </w:t>
      </w:r>
      <w:r w:rsidRPr="0059512C">
        <w:rPr>
          <w:szCs w:val="28"/>
        </w:rPr>
        <w:t xml:space="preserve">Республики Башкортостан на 2021 год и на плановый период 2022 и 2023 годов (далее – Основные направления долговой политики) разработаны в соответствии со Стратегией социально-экономического развития </w:t>
      </w:r>
      <w:r>
        <w:rPr>
          <w:szCs w:val="28"/>
        </w:rPr>
        <w:t>городского округа город Салават</w:t>
      </w:r>
      <w:r w:rsidRPr="0059512C">
        <w:rPr>
          <w:szCs w:val="28"/>
        </w:rPr>
        <w:t xml:space="preserve"> </w:t>
      </w:r>
      <w:r w:rsidRPr="0059512C">
        <w:rPr>
          <w:szCs w:val="28"/>
        </w:rPr>
        <w:t>Респуб</w:t>
      </w:r>
      <w:r>
        <w:rPr>
          <w:szCs w:val="28"/>
        </w:rPr>
        <w:t>лики Башкортостан до 2030 года,</w:t>
      </w:r>
      <w:r>
        <w:rPr>
          <w:szCs w:val="28"/>
        </w:rPr>
        <w:t xml:space="preserve"> утвержденной решением Совета городского округа город Салават Республики Башкортостан от 19 декабря 2018 года № 4-29/302,</w:t>
      </w:r>
      <w:r w:rsidRPr="001413D3">
        <w:rPr>
          <w:rFonts w:eastAsia="Calibri"/>
          <w:szCs w:val="28"/>
          <w:lang w:eastAsia="en-US"/>
        </w:rPr>
        <w:t xml:space="preserve"> государственной </w:t>
      </w:r>
      <w:hyperlink r:id="rId9" w:history="1">
        <w:r w:rsidRPr="001413D3">
          <w:rPr>
            <w:rFonts w:eastAsia="Calibri"/>
            <w:szCs w:val="28"/>
            <w:lang w:eastAsia="en-US"/>
          </w:rPr>
          <w:t>программой</w:t>
        </w:r>
        <w:proofErr w:type="gramEnd"/>
      </w:hyperlink>
      <w:r w:rsidRPr="001413D3">
        <w:rPr>
          <w:rFonts w:eastAsia="Calibri"/>
          <w:szCs w:val="28"/>
          <w:lang w:eastAsia="en-US"/>
        </w:rPr>
        <w:t xml:space="preserve"> «Управление государственными финансами и государственным долгом Республики Башкортостан», утвержденной постановлением Правительства Республики Башкортостан от 12 сентября 2012 года № 315 (с последующими изменениями), </w:t>
      </w:r>
      <w:r w:rsidRPr="001413D3">
        <w:rPr>
          <w:szCs w:val="28"/>
          <w:lang w:val="ba-RU"/>
        </w:rPr>
        <w:t xml:space="preserve">муниципальной </w:t>
      </w:r>
      <w:r w:rsidRPr="001413D3">
        <w:rPr>
          <w:szCs w:val="28"/>
        </w:rPr>
        <w:t xml:space="preserve">программой «Управление </w:t>
      </w:r>
      <w:r w:rsidRPr="001413D3">
        <w:rPr>
          <w:szCs w:val="28"/>
          <w:lang w:val="ba-RU"/>
        </w:rPr>
        <w:t>муниципальными</w:t>
      </w:r>
      <w:r w:rsidRPr="001413D3">
        <w:rPr>
          <w:szCs w:val="28"/>
        </w:rPr>
        <w:t xml:space="preserve"> финансами и </w:t>
      </w:r>
      <w:r w:rsidRPr="001413D3">
        <w:rPr>
          <w:szCs w:val="28"/>
          <w:lang w:val="ba-RU"/>
        </w:rPr>
        <w:t>муниципальным</w:t>
      </w:r>
      <w:r w:rsidRPr="001413D3">
        <w:rPr>
          <w:szCs w:val="28"/>
        </w:rPr>
        <w:t xml:space="preserve"> долгом </w:t>
      </w:r>
      <w:r w:rsidRPr="001413D3">
        <w:rPr>
          <w:szCs w:val="28"/>
          <w:lang w:val="ba-RU"/>
        </w:rPr>
        <w:t xml:space="preserve">городского округа город Салават </w:t>
      </w:r>
      <w:r w:rsidRPr="001413D3">
        <w:rPr>
          <w:szCs w:val="28"/>
        </w:rPr>
        <w:t>Республики Башкортостан»</w:t>
      </w:r>
      <w:r w:rsidRPr="001413D3">
        <w:rPr>
          <w:rFonts w:eastAsia="Calibri"/>
          <w:szCs w:val="28"/>
          <w:lang w:eastAsia="en-US"/>
        </w:rPr>
        <w:t xml:space="preserve">, утвержденной постановлением Администрации городского округа город Салават Республики Башкортостан от </w:t>
      </w:r>
      <w:r>
        <w:rPr>
          <w:rFonts w:eastAsia="Calibri"/>
          <w:szCs w:val="28"/>
          <w:lang w:eastAsia="en-US"/>
        </w:rPr>
        <w:t>25</w:t>
      </w:r>
      <w:r w:rsidRPr="001413D3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09.2020</w:t>
      </w:r>
      <w:r w:rsidRPr="001413D3">
        <w:rPr>
          <w:rFonts w:eastAsia="Calibri"/>
          <w:szCs w:val="28"/>
          <w:lang w:eastAsia="en-US"/>
        </w:rPr>
        <w:t>г. № 2</w:t>
      </w:r>
      <w:r>
        <w:rPr>
          <w:rFonts w:eastAsia="Calibri"/>
          <w:szCs w:val="28"/>
          <w:lang w:eastAsia="en-US"/>
        </w:rPr>
        <w:t>022</w:t>
      </w:r>
      <w:r w:rsidRPr="001413D3">
        <w:rPr>
          <w:rFonts w:eastAsia="Calibri"/>
          <w:szCs w:val="28"/>
          <w:lang w:eastAsia="en-US"/>
        </w:rPr>
        <w:t>-п</w:t>
      </w:r>
      <w:r>
        <w:rPr>
          <w:rFonts w:eastAsia="Calibri"/>
          <w:szCs w:val="28"/>
          <w:lang w:eastAsia="en-US"/>
        </w:rPr>
        <w:t>.</w:t>
      </w:r>
      <w:r w:rsidRPr="001413D3">
        <w:rPr>
          <w:rFonts w:eastAsia="Calibri"/>
          <w:szCs w:val="28"/>
          <w:lang w:eastAsia="en-US"/>
        </w:rPr>
        <w:t xml:space="preserve"> 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Основные итоги реализации долговой политики </w:t>
      </w:r>
      <w:r>
        <w:rPr>
          <w:szCs w:val="28"/>
        </w:rPr>
        <w:t>городского округа город Салават</w:t>
      </w:r>
      <w:r w:rsidRPr="0059512C">
        <w:rPr>
          <w:szCs w:val="28"/>
        </w:rPr>
        <w:t xml:space="preserve"> </w:t>
      </w:r>
      <w:r w:rsidRPr="0059512C">
        <w:rPr>
          <w:szCs w:val="28"/>
        </w:rPr>
        <w:t>Республики Башкортостан в 2019 году.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По итогам 2019 года </w:t>
      </w:r>
      <w:r>
        <w:rPr>
          <w:szCs w:val="28"/>
        </w:rPr>
        <w:t>городско</w:t>
      </w:r>
      <w:r>
        <w:rPr>
          <w:szCs w:val="28"/>
        </w:rPr>
        <w:t>й</w:t>
      </w:r>
      <w:r>
        <w:rPr>
          <w:szCs w:val="28"/>
        </w:rPr>
        <w:t xml:space="preserve"> округ город Салават</w:t>
      </w:r>
      <w:r w:rsidRPr="0059512C">
        <w:rPr>
          <w:szCs w:val="28"/>
        </w:rPr>
        <w:t xml:space="preserve"> </w:t>
      </w:r>
      <w:r w:rsidRPr="0059512C">
        <w:rPr>
          <w:szCs w:val="28"/>
        </w:rPr>
        <w:t>Республика Башкортостан относится к группе заемщиков с высоким уровнем долговой устойчивости, что характеризуется следующими показателями: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объем </w:t>
      </w:r>
      <w:r>
        <w:rPr>
          <w:szCs w:val="28"/>
        </w:rPr>
        <w:t>муниципального</w:t>
      </w:r>
      <w:r w:rsidRPr="0059512C">
        <w:rPr>
          <w:szCs w:val="28"/>
        </w:rPr>
        <w:t xml:space="preserve"> долга </w:t>
      </w:r>
      <w:r>
        <w:rPr>
          <w:szCs w:val="28"/>
        </w:rPr>
        <w:t>городского округа город Салават</w:t>
      </w:r>
      <w:r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(далее – </w:t>
      </w:r>
      <w:r>
        <w:rPr>
          <w:szCs w:val="28"/>
        </w:rPr>
        <w:t>муниципальный</w:t>
      </w:r>
      <w:r w:rsidRPr="0059512C">
        <w:rPr>
          <w:szCs w:val="28"/>
        </w:rPr>
        <w:t xml:space="preserve"> долг, долг) составил </w:t>
      </w:r>
      <w:r>
        <w:rPr>
          <w:szCs w:val="28"/>
        </w:rPr>
        <w:t>80,0</w:t>
      </w:r>
      <w:r w:rsidRPr="0059512C">
        <w:rPr>
          <w:szCs w:val="28"/>
        </w:rPr>
        <w:t xml:space="preserve"> млн. рублей, </w:t>
      </w:r>
      <w:r>
        <w:rPr>
          <w:szCs w:val="28"/>
        </w:rPr>
        <w:t>с ростом</w:t>
      </w:r>
      <w:r w:rsidRPr="0059512C">
        <w:rPr>
          <w:szCs w:val="28"/>
        </w:rPr>
        <w:t xml:space="preserve"> к уровню 201</w:t>
      </w:r>
      <w:r>
        <w:rPr>
          <w:szCs w:val="28"/>
        </w:rPr>
        <w:t>8</w:t>
      </w:r>
      <w:r w:rsidRPr="0059512C">
        <w:rPr>
          <w:szCs w:val="28"/>
        </w:rPr>
        <w:t xml:space="preserve"> года на </w:t>
      </w:r>
      <w:r>
        <w:rPr>
          <w:szCs w:val="28"/>
        </w:rPr>
        <w:t>38,0</w:t>
      </w:r>
      <w:r w:rsidRPr="0059512C">
        <w:rPr>
          <w:szCs w:val="28"/>
        </w:rPr>
        <w:t xml:space="preserve"> млн. рублей или на </w:t>
      </w:r>
      <w:r>
        <w:rPr>
          <w:szCs w:val="28"/>
        </w:rPr>
        <w:t>90,5</w:t>
      </w:r>
      <w:r w:rsidRPr="0059512C">
        <w:rPr>
          <w:szCs w:val="28"/>
        </w:rPr>
        <w:t xml:space="preserve"> процента;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отношение </w:t>
      </w:r>
      <w:r>
        <w:rPr>
          <w:szCs w:val="28"/>
        </w:rPr>
        <w:t>муниципального</w:t>
      </w:r>
      <w:r w:rsidRPr="0059512C">
        <w:rPr>
          <w:szCs w:val="28"/>
        </w:rPr>
        <w:t xml:space="preserve"> долга к налоговым и неналоговым доходам бюджета </w:t>
      </w:r>
      <w:r w:rsidR="007246E0">
        <w:rPr>
          <w:szCs w:val="28"/>
        </w:rPr>
        <w:t>городского округа город Салават</w:t>
      </w:r>
      <w:r w:rsidR="007246E0"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составило </w:t>
      </w:r>
      <w:r>
        <w:rPr>
          <w:szCs w:val="28"/>
        </w:rPr>
        <w:t xml:space="preserve">3,5 процента (в </w:t>
      </w:r>
      <w:r w:rsidRPr="0059512C">
        <w:rPr>
          <w:szCs w:val="28"/>
        </w:rPr>
        <w:t xml:space="preserve">2018 года </w:t>
      </w:r>
      <w:r>
        <w:rPr>
          <w:szCs w:val="28"/>
        </w:rPr>
        <w:t>– 4,3</w:t>
      </w:r>
      <w:r w:rsidRPr="0059512C">
        <w:rPr>
          <w:szCs w:val="28"/>
        </w:rPr>
        <w:t xml:space="preserve"> процентного пункта</w:t>
      </w:r>
      <w:r w:rsidR="007246E0">
        <w:rPr>
          <w:szCs w:val="28"/>
        </w:rPr>
        <w:t>)</w:t>
      </w:r>
      <w:r w:rsidRPr="0059512C">
        <w:rPr>
          <w:szCs w:val="28"/>
        </w:rPr>
        <w:t>;</w:t>
      </w:r>
    </w:p>
    <w:p w:rsidR="0059512C" w:rsidRPr="0059512C" w:rsidRDefault="0059512C" w:rsidP="007246E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отношение расходов на обслуживание и погашение </w:t>
      </w:r>
      <w:r w:rsidR="007246E0">
        <w:rPr>
          <w:szCs w:val="28"/>
        </w:rPr>
        <w:t>муниципального</w:t>
      </w:r>
      <w:r w:rsidRPr="0059512C">
        <w:rPr>
          <w:szCs w:val="28"/>
        </w:rPr>
        <w:t xml:space="preserve"> долга </w:t>
      </w:r>
      <w:r w:rsidR="007246E0">
        <w:rPr>
          <w:szCs w:val="28"/>
        </w:rPr>
        <w:t>городского округа город Салават</w:t>
      </w:r>
      <w:r w:rsidR="007246E0"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к сумме налоговых и неналоговых доходов бюджета </w:t>
      </w:r>
      <w:r w:rsidR="007246E0">
        <w:rPr>
          <w:szCs w:val="28"/>
        </w:rPr>
        <w:t>городского округа город Салават</w:t>
      </w:r>
      <w:r w:rsidR="007246E0"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и дотаций из бюджетов бюджетной системы Российской Федерации составило </w:t>
      </w:r>
      <w:r w:rsidR="007246E0">
        <w:rPr>
          <w:szCs w:val="28"/>
        </w:rPr>
        <w:t>3,6 процента</w:t>
      </w:r>
      <w:r w:rsidRPr="0059512C">
        <w:rPr>
          <w:szCs w:val="28"/>
        </w:rPr>
        <w:t>;</w:t>
      </w:r>
    </w:p>
    <w:p w:rsidR="0059512C" w:rsidRPr="0059512C" w:rsidRDefault="0059512C" w:rsidP="007246E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расходы на обслуживание </w:t>
      </w:r>
      <w:r w:rsidR="007246E0">
        <w:rPr>
          <w:szCs w:val="28"/>
        </w:rPr>
        <w:t>муниципального</w:t>
      </w:r>
      <w:r w:rsidRPr="0059512C">
        <w:rPr>
          <w:szCs w:val="28"/>
        </w:rPr>
        <w:t xml:space="preserve"> долга составили </w:t>
      </w:r>
      <w:r w:rsidR="007246E0">
        <w:rPr>
          <w:szCs w:val="28"/>
        </w:rPr>
        <w:t>1 028,4</w:t>
      </w:r>
      <w:r w:rsidRPr="0059512C">
        <w:rPr>
          <w:szCs w:val="28"/>
        </w:rPr>
        <w:t xml:space="preserve"> </w:t>
      </w:r>
      <w:r w:rsidR="007246E0">
        <w:rPr>
          <w:szCs w:val="28"/>
        </w:rPr>
        <w:t>тыс</w:t>
      </w:r>
      <w:r w:rsidRPr="0059512C">
        <w:rPr>
          <w:szCs w:val="28"/>
        </w:rPr>
        <w:t xml:space="preserve">. рублей, со снижением к уровню 2018 года на </w:t>
      </w:r>
      <w:r w:rsidR="007246E0">
        <w:rPr>
          <w:szCs w:val="28"/>
        </w:rPr>
        <w:t>4,1 процента.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59512C">
        <w:rPr>
          <w:szCs w:val="28"/>
        </w:rPr>
        <w:t xml:space="preserve">Основными целями и задачами долговой политики </w:t>
      </w:r>
      <w:r w:rsidR="007246E0">
        <w:rPr>
          <w:szCs w:val="28"/>
        </w:rPr>
        <w:t>городского округа город Салават</w:t>
      </w:r>
      <w:r w:rsidR="007246E0"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на предстоящий период являются обеспечение потребности в финансировании дефицита бюджета </w:t>
      </w:r>
      <w:r w:rsidR="00EF3EBB">
        <w:rPr>
          <w:szCs w:val="28"/>
        </w:rPr>
        <w:t>городского округа город Салават</w:t>
      </w:r>
      <w:r w:rsidR="00EF3EBB" w:rsidRPr="0059512C">
        <w:rPr>
          <w:szCs w:val="28"/>
        </w:rPr>
        <w:t xml:space="preserve"> </w:t>
      </w:r>
      <w:r w:rsidRPr="0059512C">
        <w:rPr>
          <w:szCs w:val="28"/>
        </w:rPr>
        <w:t xml:space="preserve">Республики Башкортостан при сохранении высокой степени долговой устойчивости, поддержание объема и структуры </w:t>
      </w:r>
      <w:r w:rsidR="00EF3EBB">
        <w:rPr>
          <w:szCs w:val="28"/>
        </w:rPr>
        <w:t>муниципального</w:t>
      </w:r>
      <w:r w:rsidRPr="0059512C">
        <w:rPr>
          <w:szCs w:val="28"/>
        </w:rPr>
        <w:t xml:space="preserve"> долга</w:t>
      </w:r>
      <w:r w:rsidR="00EF3EBB" w:rsidRPr="00EF3EBB">
        <w:rPr>
          <w:szCs w:val="28"/>
        </w:rPr>
        <w:t xml:space="preserve"> </w:t>
      </w:r>
      <w:r w:rsidR="00EF3EBB">
        <w:rPr>
          <w:szCs w:val="28"/>
        </w:rPr>
        <w:t>городского округа город Салават</w:t>
      </w:r>
      <w:r w:rsidRPr="0059512C">
        <w:rPr>
          <w:szCs w:val="28"/>
        </w:rPr>
        <w:t xml:space="preserve"> Республики </w:t>
      </w:r>
      <w:r w:rsidRPr="0059512C">
        <w:rPr>
          <w:szCs w:val="28"/>
        </w:rPr>
        <w:lastRenderedPageBreak/>
        <w:t>Башкортостан, позволяющих своевременно исполнять принятые долговые обязательства, укрепление имиджа надежного заемщика.</w:t>
      </w:r>
      <w:proofErr w:type="gramEnd"/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Основными факторами, определяющими характер и направления долговой политики </w:t>
      </w:r>
      <w:r w:rsidR="00EF3EBB">
        <w:rPr>
          <w:szCs w:val="28"/>
        </w:rPr>
        <w:t>городского округа</w:t>
      </w:r>
      <w:r w:rsidRPr="0059512C">
        <w:rPr>
          <w:szCs w:val="28"/>
        </w:rPr>
        <w:t xml:space="preserve"> в 2021-2023 годах, являются:</w:t>
      </w:r>
    </w:p>
    <w:p w:rsid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>сохранение потребности в заемных средствах в целях финансирования дефицита бюджета Республики Башкортостан</w:t>
      </w:r>
      <w:r w:rsidR="00EF3EBB">
        <w:rPr>
          <w:szCs w:val="28"/>
        </w:rPr>
        <w:t>;</w:t>
      </w:r>
    </w:p>
    <w:p w:rsidR="00EF3EBB" w:rsidRPr="00EF3EBB" w:rsidRDefault="00EF3EBB" w:rsidP="00EF3E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3EBB">
        <w:rPr>
          <w:szCs w:val="28"/>
        </w:rPr>
        <w:t xml:space="preserve">оценки влияния новых заимствований на структуру накопленного долга и перспектив своевременного </w:t>
      </w:r>
      <w:proofErr w:type="gramStart"/>
      <w:r w:rsidRPr="00EF3EBB">
        <w:rPr>
          <w:szCs w:val="28"/>
        </w:rPr>
        <w:t>исполнения</w:t>
      </w:r>
      <w:proofErr w:type="gramEnd"/>
      <w:r w:rsidRPr="00EF3EBB">
        <w:rPr>
          <w:szCs w:val="28"/>
        </w:rPr>
        <w:t xml:space="preserve"> ранее принятых городским округом обязательств;</w:t>
      </w:r>
    </w:p>
    <w:p w:rsidR="00EF3EBB" w:rsidRPr="00EF3EBB" w:rsidRDefault="00EF3EBB" w:rsidP="00EF3E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3EBB">
        <w:rPr>
          <w:szCs w:val="28"/>
        </w:rPr>
        <w:t>выбора конкретных инструментов заимствований, определение наиболее благоприятных моментов для выхода на рынок для привлечения заемных средств;</w:t>
      </w:r>
    </w:p>
    <w:p w:rsidR="00EF3EBB" w:rsidRPr="00EF3EBB" w:rsidRDefault="00EF3EBB" w:rsidP="00EF3E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3EBB">
        <w:rPr>
          <w:szCs w:val="28"/>
        </w:rPr>
        <w:t>равномерного распределения долговой нагрузки по годам;</w:t>
      </w:r>
    </w:p>
    <w:p w:rsidR="00EF3EBB" w:rsidRPr="00EF3EBB" w:rsidRDefault="00EF3EBB" w:rsidP="00EF3E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3EBB">
        <w:rPr>
          <w:szCs w:val="28"/>
        </w:rPr>
        <w:t>поддержания кредитного рейтинга городского округа город Салават Республики Башкортостан;</w:t>
      </w:r>
    </w:p>
    <w:p w:rsidR="00EF3EBB" w:rsidRDefault="00EF3EBB" w:rsidP="00EF3E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3EBB">
        <w:rPr>
          <w:szCs w:val="28"/>
        </w:rPr>
        <w:t xml:space="preserve">выполнения условий задолженности по </w:t>
      </w:r>
      <w:r>
        <w:rPr>
          <w:szCs w:val="28"/>
        </w:rPr>
        <w:t xml:space="preserve">коммерческим и </w:t>
      </w:r>
      <w:r w:rsidR="00AD0572">
        <w:rPr>
          <w:szCs w:val="28"/>
        </w:rPr>
        <w:t>бюджетным кредитам</w:t>
      </w:r>
      <w:r w:rsidRPr="00EF3EBB">
        <w:rPr>
          <w:szCs w:val="28"/>
        </w:rPr>
        <w:t>.</w:t>
      </w:r>
    </w:p>
    <w:p w:rsidR="0059512C" w:rsidRPr="0059512C" w:rsidRDefault="0012039B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59512C" w:rsidRPr="0059512C">
        <w:rPr>
          <w:szCs w:val="28"/>
        </w:rPr>
        <w:t xml:space="preserve"> случае потребности в краткосрочных ресурсах в течение соответствующего финансового года не исключается возможность привлечения бюджетных кредитов на пополнение остатков средств на счетах бюджетов субъектов Российской Федерации, предоставляемых Управлением Федерального казначейства по Республике Башкортостан.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>Основные направления долговой политики учитывают следующие риски, влияющие на проведение долговой политики.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Риск рефинансирования смягчается незначительным объемом долговых обязательств </w:t>
      </w:r>
      <w:r w:rsidR="0012039B">
        <w:rPr>
          <w:szCs w:val="28"/>
        </w:rPr>
        <w:t xml:space="preserve">городского округа город Салават </w:t>
      </w:r>
      <w:r w:rsidRPr="0059512C">
        <w:rPr>
          <w:szCs w:val="28"/>
        </w:rPr>
        <w:t>Республики Башкортостан, приходящихся к погашению в 2021-2023 годах.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 xml:space="preserve">Риск невыполнения принятых </w:t>
      </w:r>
      <w:r w:rsidR="0012039B">
        <w:rPr>
          <w:szCs w:val="28"/>
        </w:rPr>
        <w:t>городск</w:t>
      </w:r>
      <w:r w:rsidR="0012039B">
        <w:rPr>
          <w:szCs w:val="28"/>
        </w:rPr>
        <w:t>им</w:t>
      </w:r>
      <w:r w:rsidR="0012039B">
        <w:rPr>
          <w:szCs w:val="28"/>
        </w:rPr>
        <w:t xml:space="preserve"> округ</w:t>
      </w:r>
      <w:r w:rsidR="0012039B">
        <w:rPr>
          <w:szCs w:val="28"/>
        </w:rPr>
        <w:t>ом</w:t>
      </w:r>
      <w:r w:rsidR="0012039B">
        <w:rPr>
          <w:szCs w:val="28"/>
        </w:rPr>
        <w:t xml:space="preserve"> город Салават </w:t>
      </w:r>
      <w:r w:rsidR="0012039B" w:rsidRPr="0059512C">
        <w:rPr>
          <w:szCs w:val="28"/>
        </w:rPr>
        <w:t>Республики Башкортостан</w:t>
      </w:r>
      <w:r w:rsidR="0012039B" w:rsidRPr="0059512C">
        <w:rPr>
          <w:szCs w:val="28"/>
        </w:rPr>
        <w:t xml:space="preserve"> </w:t>
      </w:r>
      <w:r w:rsidRPr="0059512C">
        <w:rPr>
          <w:szCs w:val="28"/>
        </w:rPr>
        <w:t>обязательств (в рамках соглашений по реструктуризации бюджетных кредитов) в части привлечения кредитов кредитных организаций по ставке, не превышающей уровень ключевой ставки, установленной Центральным банком Российской Федерации, увеличенный на 1 процент годовых, исключается за счет выбора иных видов заимствований.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>При этом присутствуют риски невыполнения обязатель</w:t>
      </w:r>
      <w:proofErr w:type="gramStart"/>
      <w:r w:rsidRPr="0059512C">
        <w:rPr>
          <w:szCs w:val="28"/>
        </w:rPr>
        <w:t>ств в сл</w:t>
      </w:r>
      <w:proofErr w:type="gramEnd"/>
      <w:r w:rsidRPr="0059512C">
        <w:rPr>
          <w:szCs w:val="28"/>
        </w:rPr>
        <w:t xml:space="preserve">учае снижения поступлений налоговых и неналоговых доходов бюджета </w:t>
      </w:r>
      <w:r w:rsidR="0012039B" w:rsidRPr="0012039B">
        <w:rPr>
          <w:szCs w:val="28"/>
        </w:rPr>
        <w:t xml:space="preserve">городского округа город Салават Республики Башкортостан </w:t>
      </w:r>
      <w:r w:rsidRPr="0059512C">
        <w:rPr>
          <w:szCs w:val="28"/>
        </w:rPr>
        <w:t>вследствие кризисных явлений в экономике.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>Вместе с тем в структуре долга отсутствуют долговые обязательства с переменной процентной ставкой, что исключает процентный риск в отношении действующих долговых обязательств.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t>Реализация долговой политики будет осуществляться с учетом значений показателей, установленных соглашени</w:t>
      </w:r>
      <w:r w:rsidR="0012039B">
        <w:rPr>
          <w:szCs w:val="28"/>
        </w:rPr>
        <w:t>е</w:t>
      </w:r>
      <w:r w:rsidRPr="0059512C">
        <w:rPr>
          <w:szCs w:val="28"/>
        </w:rPr>
        <w:t xml:space="preserve">м, заключенными с Министерством финансов </w:t>
      </w:r>
      <w:r w:rsidR="0012039B">
        <w:rPr>
          <w:szCs w:val="28"/>
        </w:rPr>
        <w:t>Республики Башкортостан</w:t>
      </w:r>
      <w:r w:rsidRPr="0059512C">
        <w:rPr>
          <w:szCs w:val="28"/>
        </w:rPr>
        <w:t xml:space="preserve"> при реструктуризации бюджетных кредитов:</w:t>
      </w:r>
    </w:p>
    <w:p w:rsidR="0059512C" w:rsidRPr="0059512C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59512C">
        <w:rPr>
          <w:szCs w:val="28"/>
        </w:rPr>
        <w:lastRenderedPageBreak/>
        <w:t xml:space="preserve">а) сохранение дефицита бюджета </w:t>
      </w:r>
      <w:r w:rsidR="0012039B">
        <w:rPr>
          <w:szCs w:val="28"/>
        </w:rPr>
        <w:t xml:space="preserve">городского округа город Салават </w:t>
      </w:r>
      <w:r w:rsidR="0012039B" w:rsidRPr="0059512C">
        <w:rPr>
          <w:szCs w:val="28"/>
        </w:rPr>
        <w:t>Республики Башкортостан</w:t>
      </w:r>
      <w:r w:rsidR="0012039B">
        <w:rPr>
          <w:szCs w:val="28"/>
        </w:rPr>
        <w:t xml:space="preserve"> </w:t>
      </w:r>
      <w:r w:rsidRPr="0059512C">
        <w:rPr>
          <w:szCs w:val="28"/>
        </w:rPr>
        <w:t xml:space="preserve">на уровне не более 10 процентов к сумме доходов бюджета </w:t>
      </w:r>
      <w:r w:rsidR="0012039B" w:rsidRPr="0012039B">
        <w:rPr>
          <w:szCs w:val="28"/>
        </w:rPr>
        <w:t xml:space="preserve">городского округа город Салават Республики Башкортостан </w:t>
      </w:r>
      <w:r w:rsidRPr="0059512C">
        <w:rPr>
          <w:szCs w:val="28"/>
        </w:rPr>
        <w:t xml:space="preserve">без учета безвозмездных поступлений; </w:t>
      </w:r>
    </w:p>
    <w:p w:rsidR="0059512C" w:rsidRPr="0012039B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2039B">
        <w:rPr>
          <w:szCs w:val="28"/>
        </w:rPr>
        <w:t xml:space="preserve">б) обеспечение доли общего объема </w:t>
      </w:r>
      <w:r w:rsidR="0012039B" w:rsidRPr="0012039B">
        <w:rPr>
          <w:szCs w:val="28"/>
        </w:rPr>
        <w:t>муниципального</w:t>
      </w:r>
      <w:r w:rsidRPr="0012039B">
        <w:rPr>
          <w:szCs w:val="28"/>
        </w:rPr>
        <w:t xml:space="preserve"> долга </w:t>
      </w:r>
      <w:r w:rsidR="0012039B" w:rsidRPr="0012039B">
        <w:rPr>
          <w:szCs w:val="28"/>
        </w:rPr>
        <w:t>городского округа город Салават Республики Башкортостан</w:t>
      </w:r>
      <w:r w:rsidRPr="0012039B">
        <w:rPr>
          <w:szCs w:val="28"/>
        </w:rPr>
        <w:t>:</w:t>
      </w:r>
    </w:p>
    <w:p w:rsidR="0059512C" w:rsidRPr="0012039B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2039B">
        <w:rPr>
          <w:szCs w:val="28"/>
        </w:rPr>
        <w:t xml:space="preserve">не более 18 процентов к сумме доходов бюджета </w:t>
      </w:r>
      <w:r w:rsidR="0012039B">
        <w:rPr>
          <w:szCs w:val="28"/>
        </w:rPr>
        <w:t xml:space="preserve">городского округа город Салават </w:t>
      </w:r>
      <w:r w:rsidR="0012039B" w:rsidRPr="0059512C">
        <w:rPr>
          <w:szCs w:val="28"/>
        </w:rPr>
        <w:t>Республики Башкортостан</w:t>
      </w:r>
      <w:r w:rsidRPr="0012039B">
        <w:rPr>
          <w:szCs w:val="28"/>
        </w:rPr>
        <w:t xml:space="preserve"> без учета безвозмездных поступлений за 2021 год;</w:t>
      </w:r>
    </w:p>
    <w:p w:rsidR="0059512C" w:rsidRPr="0012039B" w:rsidRDefault="0059512C" w:rsidP="0059512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2039B">
        <w:rPr>
          <w:szCs w:val="28"/>
        </w:rPr>
        <w:t xml:space="preserve">не более 17 процентов к сумме доходов бюджета </w:t>
      </w:r>
      <w:r w:rsidR="00542860">
        <w:rPr>
          <w:szCs w:val="28"/>
        </w:rPr>
        <w:t xml:space="preserve">городского округа город Салават </w:t>
      </w:r>
      <w:r w:rsidR="00542860" w:rsidRPr="0059512C">
        <w:rPr>
          <w:szCs w:val="28"/>
        </w:rPr>
        <w:t>Республики Башкортостан</w:t>
      </w:r>
      <w:r w:rsidRPr="0012039B">
        <w:rPr>
          <w:szCs w:val="28"/>
        </w:rPr>
        <w:t xml:space="preserve"> без учета безвозмездных поступлений за 2022 год;</w:t>
      </w:r>
    </w:p>
    <w:p w:rsidR="0059512C" w:rsidRPr="00542860" w:rsidRDefault="0059512C" w:rsidP="0054286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2039B">
        <w:rPr>
          <w:szCs w:val="28"/>
        </w:rPr>
        <w:t xml:space="preserve">не более 16 процентов к сумме доходов бюджета </w:t>
      </w:r>
      <w:r w:rsidR="00542860">
        <w:rPr>
          <w:szCs w:val="28"/>
        </w:rPr>
        <w:t xml:space="preserve">городского округа город Салават </w:t>
      </w:r>
      <w:r w:rsidR="00542860" w:rsidRPr="0059512C">
        <w:rPr>
          <w:szCs w:val="28"/>
        </w:rPr>
        <w:t>Республики Башкортостан</w:t>
      </w:r>
      <w:r w:rsidRPr="0012039B">
        <w:rPr>
          <w:szCs w:val="28"/>
        </w:rPr>
        <w:t xml:space="preserve"> без учета безвоз</w:t>
      </w:r>
      <w:r w:rsidR="00542860">
        <w:rPr>
          <w:szCs w:val="28"/>
        </w:rPr>
        <w:t>мездных поступлений за 2023 год.</w:t>
      </w:r>
    </w:p>
    <w:sectPr w:rsidR="0059512C" w:rsidRPr="00542860" w:rsidSect="006D3A9B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23" w:rsidRDefault="008A4823">
      <w:r>
        <w:separator/>
      </w:r>
    </w:p>
  </w:endnote>
  <w:endnote w:type="continuationSeparator" w:id="0">
    <w:p w:rsidR="008A4823" w:rsidRDefault="008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2" w:rsidRDefault="00191DB2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23" w:rsidRDefault="008A4823">
      <w:r>
        <w:separator/>
      </w:r>
    </w:p>
  </w:footnote>
  <w:footnote w:type="continuationSeparator" w:id="0">
    <w:p w:rsidR="008A4823" w:rsidRDefault="008A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2" w:rsidRDefault="00191DB2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91DB2" w:rsidRDefault="00191DB2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2" w:rsidRPr="00B907BA" w:rsidRDefault="00191DB2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D61095">
      <w:rPr>
        <w:rStyle w:val="a5"/>
        <w:noProof/>
        <w:szCs w:val="28"/>
      </w:rPr>
      <w:t>2</w:t>
    </w:r>
    <w:r w:rsidRPr="00B907BA">
      <w:rPr>
        <w:rStyle w:val="a5"/>
        <w:szCs w:val="28"/>
      </w:rPr>
      <w:fldChar w:fldCharType="end"/>
    </w:r>
  </w:p>
  <w:p w:rsidR="00191DB2" w:rsidRPr="00EB6654" w:rsidRDefault="00191DB2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  <w:p w:rsidR="00191DB2" w:rsidRPr="00EB6654" w:rsidRDefault="00191DB2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2" w:rsidRDefault="00191DB2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41EE6"/>
    <w:rsid w:val="000421D8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E73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7624"/>
    <w:rsid w:val="0008265C"/>
    <w:rsid w:val="00082C31"/>
    <w:rsid w:val="00083328"/>
    <w:rsid w:val="00083616"/>
    <w:rsid w:val="0008646F"/>
    <w:rsid w:val="0008767A"/>
    <w:rsid w:val="000901CE"/>
    <w:rsid w:val="00091C23"/>
    <w:rsid w:val="000926D3"/>
    <w:rsid w:val="00097CA1"/>
    <w:rsid w:val="000A2081"/>
    <w:rsid w:val="000A32D4"/>
    <w:rsid w:val="000B0908"/>
    <w:rsid w:val="000B0961"/>
    <w:rsid w:val="000B1651"/>
    <w:rsid w:val="000B38AE"/>
    <w:rsid w:val="000B3F6C"/>
    <w:rsid w:val="000B43BB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12AD"/>
    <w:rsid w:val="000D1459"/>
    <w:rsid w:val="000D19C9"/>
    <w:rsid w:val="000D298E"/>
    <w:rsid w:val="000D5594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2039B"/>
    <w:rsid w:val="00121E4F"/>
    <w:rsid w:val="001235E5"/>
    <w:rsid w:val="00123F95"/>
    <w:rsid w:val="00124CB5"/>
    <w:rsid w:val="00125178"/>
    <w:rsid w:val="001274FB"/>
    <w:rsid w:val="001337EC"/>
    <w:rsid w:val="0013669F"/>
    <w:rsid w:val="00137666"/>
    <w:rsid w:val="00137D31"/>
    <w:rsid w:val="00144558"/>
    <w:rsid w:val="00144F6F"/>
    <w:rsid w:val="00154C71"/>
    <w:rsid w:val="00157F90"/>
    <w:rsid w:val="0016417A"/>
    <w:rsid w:val="0016637A"/>
    <w:rsid w:val="00166B5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4D33"/>
    <w:rsid w:val="001A56BB"/>
    <w:rsid w:val="001B0EAE"/>
    <w:rsid w:val="001B1097"/>
    <w:rsid w:val="001B2C7D"/>
    <w:rsid w:val="001B4212"/>
    <w:rsid w:val="001B73ED"/>
    <w:rsid w:val="001C3141"/>
    <w:rsid w:val="001C3DC3"/>
    <w:rsid w:val="001C6BC4"/>
    <w:rsid w:val="001C6F78"/>
    <w:rsid w:val="001D130E"/>
    <w:rsid w:val="001D2710"/>
    <w:rsid w:val="001D2F13"/>
    <w:rsid w:val="001D3C01"/>
    <w:rsid w:val="001D5CFF"/>
    <w:rsid w:val="001D611A"/>
    <w:rsid w:val="001D7DBB"/>
    <w:rsid w:val="001E0142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D89"/>
    <w:rsid w:val="001F223F"/>
    <w:rsid w:val="001F366C"/>
    <w:rsid w:val="001F4FD4"/>
    <w:rsid w:val="001F5916"/>
    <w:rsid w:val="001F62F2"/>
    <w:rsid w:val="001F74F2"/>
    <w:rsid w:val="001F7CAF"/>
    <w:rsid w:val="002043A3"/>
    <w:rsid w:val="002043BC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1C37"/>
    <w:rsid w:val="002438E6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61C7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30035F"/>
    <w:rsid w:val="003013A8"/>
    <w:rsid w:val="00301511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AA4"/>
    <w:rsid w:val="00336EE3"/>
    <w:rsid w:val="00337ACF"/>
    <w:rsid w:val="00337C8F"/>
    <w:rsid w:val="003411EB"/>
    <w:rsid w:val="0034121D"/>
    <w:rsid w:val="003424C5"/>
    <w:rsid w:val="00347F34"/>
    <w:rsid w:val="003511B3"/>
    <w:rsid w:val="003518E0"/>
    <w:rsid w:val="00351A3A"/>
    <w:rsid w:val="00352E89"/>
    <w:rsid w:val="00352F67"/>
    <w:rsid w:val="003539B4"/>
    <w:rsid w:val="00354465"/>
    <w:rsid w:val="00354865"/>
    <w:rsid w:val="00360460"/>
    <w:rsid w:val="00360F35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7CBF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1664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31CE"/>
    <w:rsid w:val="00414CD7"/>
    <w:rsid w:val="004161F4"/>
    <w:rsid w:val="004206B3"/>
    <w:rsid w:val="00423C45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F4"/>
    <w:rsid w:val="00443216"/>
    <w:rsid w:val="00443693"/>
    <w:rsid w:val="00444D48"/>
    <w:rsid w:val="00447196"/>
    <w:rsid w:val="00451AA7"/>
    <w:rsid w:val="00451BC0"/>
    <w:rsid w:val="004534DD"/>
    <w:rsid w:val="00453F2E"/>
    <w:rsid w:val="00455F18"/>
    <w:rsid w:val="00462197"/>
    <w:rsid w:val="00463D21"/>
    <w:rsid w:val="00467689"/>
    <w:rsid w:val="00471276"/>
    <w:rsid w:val="004721F1"/>
    <w:rsid w:val="00472774"/>
    <w:rsid w:val="00473211"/>
    <w:rsid w:val="0047473B"/>
    <w:rsid w:val="00481790"/>
    <w:rsid w:val="00484295"/>
    <w:rsid w:val="004860FE"/>
    <w:rsid w:val="00491A1E"/>
    <w:rsid w:val="00491D94"/>
    <w:rsid w:val="00492AC0"/>
    <w:rsid w:val="00494E66"/>
    <w:rsid w:val="004A0D9C"/>
    <w:rsid w:val="004A17D7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31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EB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C11"/>
    <w:rsid w:val="00537D83"/>
    <w:rsid w:val="00541BF9"/>
    <w:rsid w:val="00542348"/>
    <w:rsid w:val="00542860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6539"/>
    <w:rsid w:val="00577D8A"/>
    <w:rsid w:val="0058346A"/>
    <w:rsid w:val="00586845"/>
    <w:rsid w:val="0059099D"/>
    <w:rsid w:val="00591DAD"/>
    <w:rsid w:val="005926FB"/>
    <w:rsid w:val="00593467"/>
    <w:rsid w:val="005936F0"/>
    <w:rsid w:val="005941BD"/>
    <w:rsid w:val="00594830"/>
    <w:rsid w:val="00594FD1"/>
    <w:rsid w:val="0059512C"/>
    <w:rsid w:val="005967EB"/>
    <w:rsid w:val="00596F60"/>
    <w:rsid w:val="005A0688"/>
    <w:rsid w:val="005B07C6"/>
    <w:rsid w:val="005B137C"/>
    <w:rsid w:val="005B2D4B"/>
    <w:rsid w:val="005B7587"/>
    <w:rsid w:val="005C4ACF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F193C"/>
    <w:rsid w:val="005F33BA"/>
    <w:rsid w:val="005F60A1"/>
    <w:rsid w:val="005F6113"/>
    <w:rsid w:val="00601874"/>
    <w:rsid w:val="0060379C"/>
    <w:rsid w:val="0060609C"/>
    <w:rsid w:val="00606E16"/>
    <w:rsid w:val="00607B14"/>
    <w:rsid w:val="006107DC"/>
    <w:rsid w:val="00610C2C"/>
    <w:rsid w:val="00610C4B"/>
    <w:rsid w:val="00611D35"/>
    <w:rsid w:val="006149AB"/>
    <w:rsid w:val="00614BD9"/>
    <w:rsid w:val="00614C48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3194"/>
    <w:rsid w:val="00674083"/>
    <w:rsid w:val="00674684"/>
    <w:rsid w:val="00674DA3"/>
    <w:rsid w:val="00675266"/>
    <w:rsid w:val="00675A5D"/>
    <w:rsid w:val="00676480"/>
    <w:rsid w:val="006767AA"/>
    <w:rsid w:val="006802FB"/>
    <w:rsid w:val="0068052A"/>
    <w:rsid w:val="0068054D"/>
    <w:rsid w:val="00682273"/>
    <w:rsid w:val="006858FB"/>
    <w:rsid w:val="00685A47"/>
    <w:rsid w:val="00692F32"/>
    <w:rsid w:val="00694A16"/>
    <w:rsid w:val="00696942"/>
    <w:rsid w:val="006A4767"/>
    <w:rsid w:val="006A70D9"/>
    <w:rsid w:val="006B096D"/>
    <w:rsid w:val="006B30DB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46E0"/>
    <w:rsid w:val="00726AA5"/>
    <w:rsid w:val="00730FCB"/>
    <w:rsid w:val="00731A2D"/>
    <w:rsid w:val="00735528"/>
    <w:rsid w:val="007408B9"/>
    <w:rsid w:val="00740977"/>
    <w:rsid w:val="007422BE"/>
    <w:rsid w:val="00742CC4"/>
    <w:rsid w:val="007432F9"/>
    <w:rsid w:val="00744484"/>
    <w:rsid w:val="00744588"/>
    <w:rsid w:val="00750260"/>
    <w:rsid w:val="00750566"/>
    <w:rsid w:val="007518FA"/>
    <w:rsid w:val="007526E9"/>
    <w:rsid w:val="00762B9F"/>
    <w:rsid w:val="00764C48"/>
    <w:rsid w:val="00771EAE"/>
    <w:rsid w:val="00776C55"/>
    <w:rsid w:val="00776C7A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B78"/>
    <w:rsid w:val="008020FF"/>
    <w:rsid w:val="00813FD4"/>
    <w:rsid w:val="0081565F"/>
    <w:rsid w:val="0082005D"/>
    <w:rsid w:val="008220CB"/>
    <w:rsid w:val="00823587"/>
    <w:rsid w:val="00823DFF"/>
    <w:rsid w:val="00824242"/>
    <w:rsid w:val="0082438F"/>
    <w:rsid w:val="00825804"/>
    <w:rsid w:val="0082649A"/>
    <w:rsid w:val="00830216"/>
    <w:rsid w:val="00830B03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71B9"/>
    <w:rsid w:val="008504E0"/>
    <w:rsid w:val="008508DE"/>
    <w:rsid w:val="008513FF"/>
    <w:rsid w:val="00852D95"/>
    <w:rsid w:val="0085433A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E76"/>
    <w:rsid w:val="00897B38"/>
    <w:rsid w:val="008A0D3D"/>
    <w:rsid w:val="008A11F5"/>
    <w:rsid w:val="008A2E9D"/>
    <w:rsid w:val="008A4823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B72"/>
    <w:rsid w:val="008C1A02"/>
    <w:rsid w:val="008C3232"/>
    <w:rsid w:val="008C46E5"/>
    <w:rsid w:val="008C5B6D"/>
    <w:rsid w:val="008C62BF"/>
    <w:rsid w:val="008D083F"/>
    <w:rsid w:val="008D2D6A"/>
    <w:rsid w:val="008D2EBE"/>
    <w:rsid w:val="008D37FF"/>
    <w:rsid w:val="008D45DE"/>
    <w:rsid w:val="008D49BB"/>
    <w:rsid w:val="008D58E2"/>
    <w:rsid w:val="008D7D4F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5BE9"/>
    <w:rsid w:val="00932CDC"/>
    <w:rsid w:val="00932F06"/>
    <w:rsid w:val="009333D1"/>
    <w:rsid w:val="009356E9"/>
    <w:rsid w:val="00936281"/>
    <w:rsid w:val="009441CD"/>
    <w:rsid w:val="00947566"/>
    <w:rsid w:val="00947AF7"/>
    <w:rsid w:val="00950BF2"/>
    <w:rsid w:val="00951C25"/>
    <w:rsid w:val="00953588"/>
    <w:rsid w:val="00953F0C"/>
    <w:rsid w:val="00954A80"/>
    <w:rsid w:val="00955AC2"/>
    <w:rsid w:val="00956D9F"/>
    <w:rsid w:val="009576FB"/>
    <w:rsid w:val="00960CB2"/>
    <w:rsid w:val="00960F62"/>
    <w:rsid w:val="0096755A"/>
    <w:rsid w:val="00967C65"/>
    <w:rsid w:val="00967D72"/>
    <w:rsid w:val="0097075A"/>
    <w:rsid w:val="00970983"/>
    <w:rsid w:val="0097593B"/>
    <w:rsid w:val="00975C67"/>
    <w:rsid w:val="00980F02"/>
    <w:rsid w:val="009827BA"/>
    <w:rsid w:val="00982FFA"/>
    <w:rsid w:val="00985417"/>
    <w:rsid w:val="00986A41"/>
    <w:rsid w:val="00990F5E"/>
    <w:rsid w:val="00992546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DF7"/>
    <w:rsid w:val="009A4C22"/>
    <w:rsid w:val="009A6927"/>
    <w:rsid w:val="009B0BD4"/>
    <w:rsid w:val="009C2653"/>
    <w:rsid w:val="009D336D"/>
    <w:rsid w:val="009D6057"/>
    <w:rsid w:val="009D79A1"/>
    <w:rsid w:val="009E132D"/>
    <w:rsid w:val="009E20B6"/>
    <w:rsid w:val="009E33E1"/>
    <w:rsid w:val="009E4317"/>
    <w:rsid w:val="009E49D7"/>
    <w:rsid w:val="009E4A15"/>
    <w:rsid w:val="009E6309"/>
    <w:rsid w:val="009E6A73"/>
    <w:rsid w:val="009E7263"/>
    <w:rsid w:val="009E7272"/>
    <w:rsid w:val="009E77B5"/>
    <w:rsid w:val="009E78E0"/>
    <w:rsid w:val="009F48CD"/>
    <w:rsid w:val="009F5A53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773"/>
    <w:rsid w:val="00A25A11"/>
    <w:rsid w:val="00A32235"/>
    <w:rsid w:val="00A32D75"/>
    <w:rsid w:val="00A334BB"/>
    <w:rsid w:val="00A3480C"/>
    <w:rsid w:val="00A35CD1"/>
    <w:rsid w:val="00A36FA7"/>
    <w:rsid w:val="00A40656"/>
    <w:rsid w:val="00A40CC9"/>
    <w:rsid w:val="00A423FD"/>
    <w:rsid w:val="00A45E99"/>
    <w:rsid w:val="00A46EB2"/>
    <w:rsid w:val="00A53B14"/>
    <w:rsid w:val="00A53E1A"/>
    <w:rsid w:val="00A55862"/>
    <w:rsid w:val="00A561CA"/>
    <w:rsid w:val="00A643BB"/>
    <w:rsid w:val="00A6500A"/>
    <w:rsid w:val="00A673FE"/>
    <w:rsid w:val="00A7183C"/>
    <w:rsid w:val="00A72588"/>
    <w:rsid w:val="00A72819"/>
    <w:rsid w:val="00A72E23"/>
    <w:rsid w:val="00A73B1D"/>
    <w:rsid w:val="00A7503D"/>
    <w:rsid w:val="00A8037F"/>
    <w:rsid w:val="00A80636"/>
    <w:rsid w:val="00A81B21"/>
    <w:rsid w:val="00A84115"/>
    <w:rsid w:val="00A851A7"/>
    <w:rsid w:val="00A86CFA"/>
    <w:rsid w:val="00A877B9"/>
    <w:rsid w:val="00A907B0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609B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572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756"/>
    <w:rsid w:val="00AE44BD"/>
    <w:rsid w:val="00AE52D9"/>
    <w:rsid w:val="00AE576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7182"/>
    <w:rsid w:val="00B178F9"/>
    <w:rsid w:val="00B17A24"/>
    <w:rsid w:val="00B2211F"/>
    <w:rsid w:val="00B2381A"/>
    <w:rsid w:val="00B267EF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72014"/>
    <w:rsid w:val="00B754F9"/>
    <w:rsid w:val="00B75E53"/>
    <w:rsid w:val="00B774E7"/>
    <w:rsid w:val="00B77578"/>
    <w:rsid w:val="00B82870"/>
    <w:rsid w:val="00B84E11"/>
    <w:rsid w:val="00B8764F"/>
    <w:rsid w:val="00B907BA"/>
    <w:rsid w:val="00B90A20"/>
    <w:rsid w:val="00B90DDE"/>
    <w:rsid w:val="00B93F57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974"/>
    <w:rsid w:val="00BD7821"/>
    <w:rsid w:val="00BD7A7D"/>
    <w:rsid w:val="00BE0393"/>
    <w:rsid w:val="00BE0DC6"/>
    <w:rsid w:val="00BE2D7B"/>
    <w:rsid w:val="00BE53D1"/>
    <w:rsid w:val="00BE5E5B"/>
    <w:rsid w:val="00BE6E99"/>
    <w:rsid w:val="00BE7C50"/>
    <w:rsid w:val="00BF12CF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1018B"/>
    <w:rsid w:val="00C114E9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343FE"/>
    <w:rsid w:val="00C36289"/>
    <w:rsid w:val="00C42036"/>
    <w:rsid w:val="00C42CB3"/>
    <w:rsid w:val="00C45446"/>
    <w:rsid w:val="00C45D94"/>
    <w:rsid w:val="00C45F8A"/>
    <w:rsid w:val="00C50C83"/>
    <w:rsid w:val="00C50D97"/>
    <w:rsid w:val="00C523EB"/>
    <w:rsid w:val="00C52C2A"/>
    <w:rsid w:val="00C52F37"/>
    <w:rsid w:val="00C576FF"/>
    <w:rsid w:val="00C57DB2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AFE"/>
    <w:rsid w:val="00C83B60"/>
    <w:rsid w:val="00C8450C"/>
    <w:rsid w:val="00C912E3"/>
    <w:rsid w:val="00C927BD"/>
    <w:rsid w:val="00C93ACE"/>
    <w:rsid w:val="00C93EFB"/>
    <w:rsid w:val="00C94C7C"/>
    <w:rsid w:val="00C95CC3"/>
    <w:rsid w:val="00CA002E"/>
    <w:rsid w:val="00CA1E69"/>
    <w:rsid w:val="00CA368A"/>
    <w:rsid w:val="00CA5939"/>
    <w:rsid w:val="00CA5E09"/>
    <w:rsid w:val="00CA7796"/>
    <w:rsid w:val="00CA7D48"/>
    <w:rsid w:val="00CB009F"/>
    <w:rsid w:val="00CB5543"/>
    <w:rsid w:val="00CB669E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54BA"/>
    <w:rsid w:val="00D2231D"/>
    <w:rsid w:val="00D228B5"/>
    <w:rsid w:val="00D23310"/>
    <w:rsid w:val="00D234FF"/>
    <w:rsid w:val="00D23BB2"/>
    <w:rsid w:val="00D23DAC"/>
    <w:rsid w:val="00D26F87"/>
    <w:rsid w:val="00D27A70"/>
    <w:rsid w:val="00D31C4E"/>
    <w:rsid w:val="00D35061"/>
    <w:rsid w:val="00D3794E"/>
    <w:rsid w:val="00D37E0C"/>
    <w:rsid w:val="00D40341"/>
    <w:rsid w:val="00D40F65"/>
    <w:rsid w:val="00D414F9"/>
    <w:rsid w:val="00D4294B"/>
    <w:rsid w:val="00D43DD9"/>
    <w:rsid w:val="00D447F6"/>
    <w:rsid w:val="00D4518B"/>
    <w:rsid w:val="00D454DE"/>
    <w:rsid w:val="00D45CC1"/>
    <w:rsid w:val="00D4679A"/>
    <w:rsid w:val="00D475E4"/>
    <w:rsid w:val="00D532DE"/>
    <w:rsid w:val="00D56757"/>
    <w:rsid w:val="00D578EF"/>
    <w:rsid w:val="00D57A59"/>
    <w:rsid w:val="00D61095"/>
    <w:rsid w:val="00D61FA2"/>
    <w:rsid w:val="00D65E92"/>
    <w:rsid w:val="00D71FA6"/>
    <w:rsid w:val="00D73726"/>
    <w:rsid w:val="00D749B6"/>
    <w:rsid w:val="00D767AC"/>
    <w:rsid w:val="00D82D1E"/>
    <w:rsid w:val="00D86130"/>
    <w:rsid w:val="00D8691E"/>
    <w:rsid w:val="00D873EC"/>
    <w:rsid w:val="00D87E7A"/>
    <w:rsid w:val="00D91887"/>
    <w:rsid w:val="00D92673"/>
    <w:rsid w:val="00D94CB9"/>
    <w:rsid w:val="00D95BD8"/>
    <w:rsid w:val="00D961AD"/>
    <w:rsid w:val="00DA0686"/>
    <w:rsid w:val="00DA22B9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670"/>
    <w:rsid w:val="00E12D47"/>
    <w:rsid w:val="00E13315"/>
    <w:rsid w:val="00E154E1"/>
    <w:rsid w:val="00E15821"/>
    <w:rsid w:val="00E174B8"/>
    <w:rsid w:val="00E20F96"/>
    <w:rsid w:val="00E21A4D"/>
    <w:rsid w:val="00E255DB"/>
    <w:rsid w:val="00E2592B"/>
    <w:rsid w:val="00E26C2A"/>
    <w:rsid w:val="00E303C9"/>
    <w:rsid w:val="00E31B60"/>
    <w:rsid w:val="00E34307"/>
    <w:rsid w:val="00E34518"/>
    <w:rsid w:val="00E34911"/>
    <w:rsid w:val="00E35CCF"/>
    <w:rsid w:val="00E37FF6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A0542"/>
    <w:rsid w:val="00EA23BB"/>
    <w:rsid w:val="00EA76B7"/>
    <w:rsid w:val="00EA78AE"/>
    <w:rsid w:val="00EB04B1"/>
    <w:rsid w:val="00EB17B3"/>
    <w:rsid w:val="00EB36CB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545B"/>
    <w:rsid w:val="00ED5AA2"/>
    <w:rsid w:val="00ED6922"/>
    <w:rsid w:val="00EE0F69"/>
    <w:rsid w:val="00EE17AE"/>
    <w:rsid w:val="00EE1FA5"/>
    <w:rsid w:val="00EE24DE"/>
    <w:rsid w:val="00EE31AD"/>
    <w:rsid w:val="00EE4294"/>
    <w:rsid w:val="00EE56E1"/>
    <w:rsid w:val="00EF0D1E"/>
    <w:rsid w:val="00EF0F55"/>
    <w:rsid w:val="00EF130B"/>
    <w:rsid w:val="00EF20F1"/>
    <w:rsid w:val="00EF2CA5"/>
    <w:rsid w:val="00EF3EBB"/>
    <w:rsid w:val="00EF4647"/>
    <w:rsid w:val="00EF5A56"/>
    <w:rsid w:val="00F0033D"/>
    <w:rsid w:val="00F04CA5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D33"/>
    <w:rsid w:val="00F2635A"/>
    <w:rsid w:val="00F26D9B"/>
    <w:rsid w:val="00F30049"/>
    <w:rsid w:val="00F3311F"/>
    <w:rsid w:val="00F40511"/>
    <w:rsid w:val="00F4211D"/>
    <w:rsid w:val="00F42C4F"/>
    <w:rsid w:val="00F4416F"/>
    <w:rsid w:val="00F45902"/>
    <w:rsid w:val="00F45F6D"/>
    <w:rsid w:val="00F5257C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61E0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1227"/>
    <w:rsid w:val="00FE249B"/>
    <w:rsid w:val="00FE2C20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ED6922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ED692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A2BC052EBC2065750FD00D147A7C53E1B900324847C806F78A619EBD759FD183FE71CB3DCB535FB2707941d67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EF9A-34C9-4160-B83C-235BD7BF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Лоскутова Валентина Александровна</cp:lastModifiedBy>
  <cp:revision>30</cp:revision>
  <cp:lastPrinted>2020-10-21T09:06:00Z</cp:lastPrinted>
  <dcterms:created xsi:type="dcterms:W3CDTF">2018-09-14T11:47:00Z</dcterms:created>
  <dcterms:modified xsi:type="dcterms:W3CDTF">2020-10-21T09:40:00Z</dcterms:modified>
</cp:coreProperties>
</file>