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11FB1" w14:textId="77777777" w:rsidR="007D25FD" w:rsidRPr="007D25FD" w:rsidRDefault="007D25FD" w:rsidP="007D25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25FD">
        <w:rPr>
          <w:rFonts w:ascii="Times New Roman" w:hAnsi="Times New Roman" w:cs="Times New Roman"/>
          <w:b/>
          <w:bCs/>
          <w:sz w:val="28"/>
          <w:szCs w:val="28"/>
        </w:rPr>
        <w:t>Результаты публичных слушаний</w:t>
      </w:r>
    </w:p>
    <w:p w14:paraId="2C698D43" w14:textId="26397789" w:rsidR="007D25FD" w:rsidRPr="007D25FD" w:rsidRDefault="007D25FD" w:rsidP="007D25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25FD">
        <w:rPr>
          <w:rFonts w:ascii="Times New Roman" w:hAnsi="Times New Roman" w:cs="Times New Roman"/>
          <w:b/>
          <w:bCs/>
          <w:sz w:val="28"/>
          <w:szCs w:val="28"/>
        </w:rPr>
        <w:t>по проекту решения «Об исполнении бюджета городского округа город Салават Республики Башкортостан за 202</w:t>
      </w:r>
      <w:r w:rsidR="0028696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D25FD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14:paraId="685D1383" w14:textId="77777777" w:rsidR="007D25FD" w:rsidRPr="007D25FD" w:rsidRDefault="007D25FD" w:rsidP="007D25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C27011" w14:textId="2766E22B" w:rsidR="007D25FD" w:rsidRPr="007D25FD" w:rsidRDefault="007D25FD" w:rsidP="007D25FD">
      <w:pPr>
        <w:jc w:val="both"/>
        <w:rPr>
          <w:rFonts w:ascii="Times New Roman" w:hAnsi="Times New Roman" w:cs="Times New Roman"/>
          <w:sz w:val="28"/>
          <w:szCs w:val="28"/>
        </w:rPr>
      </w:pPr>
      <w:r w:rsidRPr="007D25FD">
        <w:rPr>
          <w:rFonts w:ascii="Times New Roman" w:hAnsi="Times New Roman" w:cs="Times New Roman"/>
          <w:sz w:val="28"/>
          <w:szCs w:val="28"/>
        </w:rPr>
        <w:t>Публичные слушания по проекту решения Совета городского округа город Салават Республики Башкортостан «Об исполнении бюджета городского округа город Салават Республики Башкортостан за 202</w:t>
      </w:r>
      <w:r w:rsidR="00286962">
        <w:rPr>
          <w:rFonts w:ascii="Times New Roman" w:hAnsi="Times New Roman" w:cs="Times New Roman"/>
          <w:sz w:val="28"/>
          <w:szCs w:val="28"/>
        </w:rPr>
        <w:t>4</w:t>
      </w:r>
      <w:r w:rsidRPr="007D25FD">
        <w:rPr>
          <w:rFonts w:ascii="Times New Roman" w:hAnsi="Times New Roman" w:cs="Times New Roman"/>
          <w:sz w:val="28"/>
          <w:szCs w:val="28"/>
        </w:rPr>
        <w:t xml:space="preserve"> год» состоялись </w:t>
      </w:r>
      <w:r w:rsidR="00286962">
        <w:rPr>
          <w:rFonts w:ascii="Times New Roman" w:hAnsi="Times New Roman" w:cs="Times New Roman"/>
          <w:sz w:val="28"/>
          <w:szCs w:val="28"/>
        </w:rPr>
        <w:br/>
        <w:t>28</w:t>
      </w:r>
      <w:r w:rsidRPr="007D25FD">
        <w:rPr>
          <w:rFonts w:ascii="Times New Roman" w:hAnsi="Times New Roman" w:cs="Times New Roman"/>
          <w:sz w:val="28"/>
          <w:szCs w:val="28"/>
        </w:rPr>
        <w:t xml:space="preserve"> </w:t>
      </w:r>
      <w:r w:rsidR="00286962">
        <w:rPr>
          <w:rFonts w:ascii="Times New Roman" w:hAnsi="Times New Roman" w:cs="Times New Roman"/>
          <w:sz w:val="28"/>
          <w:szCs w:val="28"/>
        </w:rPr>
        <w:t>апреля</w:t>
      </w:r>
      <w:r w:rsidRPr="007D25FD">
        <w:rPr>
          <w:rFonts w:ascii="Times New Roman" w:hAnsi="Times New Roman" w:cs="Times New Roman"/>
          <w:sz w:val="28"/>
          <w:szCs w:val="28"/>
        </w:rPr>
        <w:t xml:space="preserve"> 202</w:t>
      </w:r>
      <w:r w:rsidR="00286962">
        <w:rPr>
          <w:rFonts w:ascii="Times New Roman" w:hAnsi="Times New Roman" w:cs="Times New Roman"/>
          <w:sz w:val="28"/>
          <w:szCs w:val="28"/>
        </w:rPr>
        <w:t>5</w:t>
      </w:r>
      <w:r w:rsidRPr="007D25FD">
        <w:rPr>
          <w:rFonts w:ascii="Times New Roman" w:hAnsi="Times New Roman" w:cs="Times New Roman"/>
          <w:sz w:val="28"/>
          <w:szCs w:val="28"/>
        </w:rPr>
        <w:t xml:space="preserve"> года в 16:00 часов в большом зале заседаний Администрации города Салават Республики Башкортостан (г. Салават, ул. Ленина, 2).</w:t>
      </w:r>
    </w:p>
    <w:p w14:paraId="1F521019" w14:textId="4E9CABCB" w:rsidR="007D25FD" w:rsidRPr="007D25FD" w:rsidRDefault="007D25FD" w:rsidP="007D25FD">
      <w:pPr>
        <w:jc w:val="both"/>
        <w:rPr>
          <w:rFonts w:ascii="Times New Roman" w:hAnsi="Times New Roman" w:cs="Times New Roman"/>
          <w:sz w:val="28"/>
          <w:szCs w:val="28"/>
        </w:rPr>
      </w:pPr>
      <w:r w:rsidRPr="007D25FD">
        <w:rPr>
          <w:rFonts w:ascii="Times New Roman" w:hAnsi="Times New Roman" w:cs="Times New Roman"/>
          <w:sz w:val="28"/>
          <w:szCs w:val="28"/>
        </w:rPr>
        <w:t>На публичные слушания был внесен проект решения «Об исполнении бюджета городского округа город Салават Республики Башкортостан за 202</w:t>
      </w:r>
      <w:r w:rsidR="00286962">
        <w:rPr>
          <w:rFonts w:ascii="Times New Roman" w:hAnsi="Times New Roman" w:cs="Times New Roman"/>
          <w:sz w:val="28"/>
          <w:szCs w:val="28"/>
        </w:rPr>
        <w:t>4</w:t>
      </w:r>
      <w:r w:rsidRPr="007D25FD">
        <w:rPr>
          <w:rFonts w:ascii="Times New Roman" w:hAnsi="Times New Roman" w:cs="Times New Roman"/>
          <w:sz w:val="28"/>
          <w:szCs w:val="28"/>
        </w:rPr>
        <w:t xml:space="preserve"> год».</w:t>
      </w:r>
    </w:p>
    <w:p w14:paraId="2A405358" w14:textId="77777777" w:rsidR="007D25FD" w:rsidRPr="007D25FD" w:rsidRDefault="007D25FD" w:rsidP="007D25FD">
      <w:pPr>
        <w:jc w:val="both"/>
        <w:rPr>
          <w:rFonts w:ascii="Times New Roman" w:hAnsi="Times New Roman" w:cs="Times New Roman"/>
          <w:sz w:val="28"/>
          <w:szCs w:val="28"/>
        </w:rPr>
      </w:pPr>
      <w:r w:rsidRPr="007D25FD">
        <w:rPr>
          <w:rFonts w:ascii="Times New Roman" w:hAnsi="Times New Roman" w:cs="Times New Roman"/>
          <w:sz w:val="28"/>
          <w:szCs w:val="28"/>
        </w:rPr>
        <w:t>По проекту данного решения в установленном порядке письменных предложений от жителей города Салават не поступало.</w:t>
      </w:r>
    </w:p>
    <w:p w14:paraId="00CA1CA8" w14:textId="58238FBB" w:rsidR="007D25FD" w:rsidRPr="007D25FD" w:rsidRDefault="007D25FD" w:rsidP="007D25FD">
      <w:pPr>
        <w:jc w:val="both"/>
        <w:rPr>
          <w:rFonts w:ascii="Times New Roman" w:hAnsi="Times New Roman" w:cs="Times New Roman"/>
          <w:sz w:val="28"/>
          <w:szCs w:val="28"/>
        </w:rPr>
      </w:pPr>
      <w:r w:rsidRPr="007D25FD"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приняло участие </w:t>
      </w:r>
      <w:r w:rsidR="00286962">
        <w:rPr>
          <w:rFonts w:ascii="Times New Roman" w:hAnsi="Times New Roman" w:cs="Times New Roman"/>
          <w:sz w:val="28"/>
          <w:szCs w:val="28"/>
        </w:rPr>
        <w:t>66</w:t>
      </w:r>
      <w:bookmarkStart w:id="0" w:name="_GoBack"/>
      <w:bookmarkEnd w:id="0"/>
      <w:r w:rsidRPr="007D25FD">
        <w:rPr>
          <w:rFonts w:ascii="Times New Roman" w:hAnsi="Times New Roman" w:cs="Times New Roman"/>
          <w:sz w:val="28"/>
          <w:szCs w:val="28"/>
        </w:rPr>
        <w:t xml:space="preserve"> человек, выступило 3 человека.</w:t>
      </w:r>
    </w:p>
    <w:p w14:paraId="64BA09A8" w14:textId="5BC39DEB" w:rsidR="007D25FD" w:rsidRPr="007D25FD" w:rsidRDefault="007D25FD" w:rsidP="007D25FD">
      <w:pPr>
        <w:jc w:val="both"/>
        <w:rPr>
          <w:rFonts w:ascii="Times New Roman" w:hAnsi="Times New Roman" w:cs="Times New Roman"/>
          <w:sz w:val="28"/>
          <w:szCs w:val="28"/>
        </w:rPr>
      </w:pPr>
      <w:r w:rsidRPr="007D25FD">
        <w:rPr>
          <w:rFonts w:ascii="Times New Roman" w:hAnsi="Times New Roman" w:cs="Times New Roman"/>
          <w:sz w:val="28"/>
          <w:szCs w:val="28"/>
        </w:rPr>
        <w:t>Совету городского округа город Салават Республики Башкортостан рекомендовано принять проект решения «Об исполнении бюджета городского округа город Салават Республики Башкортостан за 202</w:t>
      </w:r>
      <w:r w:rsidR="00286962">
        <w:rPr>
          <w:rFonts w:ascii="Times New Roman" w:hAnsi="Times New Roman" w:cs="Times New Roman"/>
          <w:sz w:val="28"/>
          <w:szCs w:val="28"/>
        </w:rPr>
        <w:t>4</w:t>
      </w:r>
      <w:r w:rsidRPr="007D25FD">
        <w:rPr>
          <w:rFonts w:ascii="Times New Roman" w:hAnsi="Times New Roman" w:cs="Times New Roman"/>
          <w:sz w:val="28"/>
          <w:szCs w:val="28"/>
        </w:rPr>
        <w:t xml:space="preserve"> год».</w:t>
      </w:r>
    </w:p>
    <w:p w14:paraId="50116DD0" w14:textId="77777777" w:rsidR="007D25FD" w:rsidRPr="007D25FD" w:rsidRDefault="007D25FD" w:rsidP="007D25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F094F1" w14:textId="77777777" w:rsidR="00176ECD" w:rsidRDefault="007D25FD" w:rsidP="007D25F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D25FD">
        <w:rPr>
          <w:rFonts w:ascii="Times New Roman" w:hAnsi="Times New Roman" w:cs="Times New Roman"/>
          <w:b/>
          <w:bCs/>
          <w:sz w:val="28"/>
          <w:szCs w:val="28"/>
        </w:rPr>
        <w:t xml:space="preserve">Комиссия по подготовке </w:t>
      </w:r>
    </w:p>
    <w:p w14:paraId="212C1CD3" w14:textId="78E58372" w:rsidR="007D25FD" w:rsidRPr="007D25FD" w:rsidRDefault="007D25FD" w:rsidP="007D25F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D25FD">
        <w:rPr>
          <w:rFonts w:ascii="Times New Roman" w:hAnsi="Times New Roman" w:cs="Times New Roman"/>
          <w:b/>
          <w:bCs/>
          <w:sz w:val="28"/>
          <w:szCs w:val="28"/>
        </w:rPr>
        <w:t>и проведению публичных слушаний</w:t>
      </w:r>
    </w:p>
    <w:sectPr w:rsidR="007D25FD" w:rsidRPr="007D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FD"/>
    <w:rsid w:val="00176ECD"/>
    <w:rsid w:val="00286962"/>
    <w:rsid w:val="00295FD9"/>
    <w:rsid w:val="007D25FD"/>
    <w:rsid w:val="00EB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2BE5"/>
  <w15:chartTrackingRefBased/>
  <w15:docId w15:val="{B26F8474-2032-4D08-AEA9-B08F8659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Зверева</dc:creator>
  <cp:keywords/>
  <dc:description/>
  <cp:lastModifiedBy>Лещенко Евгения Викторовна</cp:lastModifiedBy>
  <cp:revision>3</cp:revision>
  <cp:lastPrinted>2025-07-03T05:53:00Z</cp:lastPrinted>
  <dcterms:created xsi:type="dcterms:W3CDTF">2025-07-03T05:51:00Z</dcterms:created>
  <dcterms:modified xsi:type="dcterms:W3CDTF">2025-07-03T05:58:00Z</dcterms:modified>
</cp:coreProperties>
</file>